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D7CB4" w:rsidRPr="00A2461F" w14:paraId="314C52A0" w14:textId="77777777" w:rsidTr="008D7CB4">
        <w:trPr>
          <w:trHeight w:val="567"/>
        </w:trPr>
        <w:tc>
          <w:tcPr>
            <w:tcW w:w="8504" w:type="dxa"/>
            <w:hideMark/>
          </w:tcPr>
          <w:p w14:paraId="439E771C" w14:textId="7BE4CC62" w:rsidR="008D7CB4" w:rsidRPr="00B02DAF" w:rsidRDefault="008D7CB4" w:rsidP="00B02DAF">
            <w:pPr>
              <w:shd w:val="clear" w:color="auto" w:fill="FFFFFF"/>
              <w:snapToGrid w:val="0"/>
              <w:jc w:val="center"/>
              <w:rPr>
                <w:rFonts w:asciiTheme="minorEastAsia" w:hAnsiTheme="minorEastAsia" w:cs="굴림"/>
                <w:b/>
                <w:bCs/>
                <w:spacing w:val="-16"/>
                <w:kern w:val="0"/>
                <w:sz w:val="44"/>
                <w:szCs w:val="44"/>
              </w:rPr>
            </w:pPr>
            <w:r w:rsidRPr="00A2461F">
              <w:rPr>
                <w:rFonts w:asciiTheme="minorEastAsia" w:hAnsiTheme="minorEastAsia" w:cs="굴림" w:hint="eastAsia"/>
                <w:b/>
                <w:bCs/>
                <w:spacing w:val="-16"/>
                <w:kern w:val="0"/>
                <w:sz w:val="44"/>
                <w:szCs w:val="44"/>
              </w:rPr>
              <w:t>입찰</w:t>
            </w:r>
            <w:r>
              <w:rPr>
                <w:rFonts w:asciiTheme="minorEastAsia" w:hAnsiTheme="minorEastAsia" w:cs="굴림" w:hint="eastAsia"/>
                <w:b/>
                <w:bCs/>
                <w:spacing w:val="-16"/>
                <w:kern w:val="0"/>
                <w:sz w:val="44"/>
                <w:szCs w:val="44"/>
              </w:rPr>
              <w:t xml:space="preserve"> 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16"/>
                <w:kern w:val="0"/>
                <w:sz w:val="44"/>
                <w:szCs w:val="44"/>
              </w:rPr>
              <w:t>설명서</w:t>
            </w:r>
          </w:p>
        </w:tc>
      </w:tr>
      <w:tr w:rsidR="008D7CB4" w:rsidRPr="00A2461F" w14:paraId="3D6EE358" w14:textId="77777777" w:rsidTr="008D7CB4">
        <w:trPr>
          <w:trHeight w:val="1098"/>
        </w:trPr>
        <w:tc>
          <w:tcPr>
            <w:tcW w:w="8504" w:type="dxa"/>
            <w:shd w:val="clear" w:color="auto" w:fill="EEECE1" w:themeFill="background2"/>
            <w:hideMark/>
          </w:tcPr>
          <w:p w14:paraId="7E1FEAA0" w14:textId="77777777" w:rsidR="00AA0DCF" w:rsidRDefault="00AA0DCF" w:rsidP="00AA0DCF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</w:p>
          <w:p w14:paraId="580A9BB7" w14:textId="63062756" w:rsidR="008D7CB4" w:rsidRPr="008D7CB4" w:rsidRDefault="008D7CB4" w:rsidP="00AA0DCF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○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proofErr w:type="spellStart"/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공고명</w:t>
            </w:r>
            <w:proofErr w:type="spellEnd"/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: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자녀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살해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후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자살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생존아동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보호체계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마련을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위한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정책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개선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촉구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56976" w:rsidRPr="00205D40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캠페인</w:t>
            </w:r>
            <w:r w:rsidR="00756976" w:rsidRPr="00205D40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453F61" w:rsidRPr="00205D40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영상</w:t>
            </w:r>
            <w:r w:rsidR="00453F61" w:rsidRPr="00205D40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453F61" w:rsidRPr="00205D40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제작</w:t>
            </w:r>
            <w:r w:rsidR="00453F61" w:rsidRPr="00205D40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r w:rsidR="00717AE6" w:rsidRPr="00205D40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대행</w:t>
            </w:r>
          </w:p>
          <w:p w14:paraId="2A04A249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○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공고기관명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: 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사회복지법인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세이브더칠드런코리아</w:t>
            </w:r>
            <w:proofErr w:type="spellEnd"/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</w:p>
          <w:p w14:paraId="0ED28617" w14:textId="77777777" w:rsidR="008D7CB4" w:rsidRPr="00A33FD1" w:rsidRDefault="008D7CB4" w:rsidP="0068092C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6"/>
                <w:szCs w:val="26"/>
              </w:rPr>
            </w:pPr>
          </w:p>
        </w:tc>
      </w:tr>
      <w:tr w:rsidR="008D7CB4" w:rsidRPr="00A2461F" w14:paraId="5E19A0BB" w14:textId="77777777" w:rsidTr="008D7CB4">
        <w:trPr>
          <w:trHeight w:val="787"/>
        </w:trPr>
        <w:tc>
          <w:tcPr>
            <w:tcW w:w="8504" w:type="dxa"/>
            <w:shd w:val="clear" w:color="auto" w:fill="EEECE1" w:themeFill="background2"/>
            <w:hideMark/>
          </w:tcPr>
          <w:p w14:paraId="62146947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4417BF7B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4"/>
                <w:szCs w:val="24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본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입찰설명서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구성은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다음과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같으며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,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입찰에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참가하고자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하는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자는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반드시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입찰설명서를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열람하고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그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내용을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숙지하고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이를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동의하는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조건으로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입찰에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참여하여야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하며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,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설명서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proofErr w:type="spellStart"/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미숙지함에</w:t>
            </w:r>
            <w:proofErr w:type="spellEnd"/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따라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발생하는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모든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책임은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입찰자에게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있음을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알려드립니다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.</w:t>
            </w:r>
          </w:p>
        </w:tc>
      </w:tr>
      <w:tr w:rsidR="008D7CB4" w:rsidRPr="00A2461F" w14:paraId="60A39217" w14:textId="77777777" w:rsidTr="008D7CB4">
        <w:trPr>
          <w:trHeight w:val="1680"/>
        </w:trPr>
        <w:tc>
          <w:tcPr>
            <w:tcW w:w="8504" w:type="dxa"/>
            <w:shd w:val="clear" w:color="auto" w:fill="EEECE1" w:themeFill="background2"/>
            <w:hideMark/>
          </w:tcPr>
          <w:p w14:paraId="183817FA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3AFC96D4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용역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입찰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공고문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</w:p>
          <w:p w14:paraId="07332806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제안</w:t>
            </w:r>
            <w:r w:rsidR="00EA52BF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요청서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</w:p>
          <w:p w14:paraId="50931BF6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기타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나라장터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공고서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상세화면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</w:p>
          <w:p w14:paraId="36A48588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</w:tc>
      </w:tr>
      <w:tr w:rsidR="008D7CB4" w:rsidRPr="00A2461F" w14:paraId="005F308B" w14:textId="77777777" w:rsidTr="008D7CB4">
        <w:trPr>
          <w:trHeight w:val="77"/>
        </w:trPr>
        <w:tc>
          <w:tcPr>
            <w:tcW w:w="8504" w:type="dxa"/>
            <w:shd w:val="clear" w:color="auto" w:fill="EEECE1" w:themeFill="background2"/>
            <w:hideMark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8278"/>
            </w:tblGrid>
            <w:tr w:rsidR="008D7CB4" w:rsidRPr="00EC25B4" w14:paraId="6C3D70CF" w14:textId="77777777" w:rsidTr="0068092C">
              <w:tc>
                <w:tcPr>
                  <w:tcW w:w="8790" w:type="dxa"/>
                </w:tcPr>
                <w:p w14:paraId="7E285478" w14:textId="77777777" w:rsidR="008D7CB4" w:rsidRPr="00EC25B4" w:rsidRDefault="008D7CB4" w:rsidP="008D7CB4">
                  <w:pPr>
                    <w:snapToGrid w:val="0"/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</w:pP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본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입찰설명서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구성요소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간의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상이한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부분이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있을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경우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해석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우선순위는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입찰공고문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제안</w:t>
                  </w:r>
                  <w:r w:rsidR="00FE3985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요청서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관련법규정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(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지방자치단체를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당사자로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하는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계약에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관한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법률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및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동법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시행령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시행규칙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등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)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,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기타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나라장터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공고서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상세화면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순으로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합니다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.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</w:p>
              </w:tc>
            </w:tr>
          </w:tbl>
          <w:p w14:paraId="0C1DA0BA" w14:textId="77777777" w:rsidR="008D7CB4" w:rsidRPr="008D7C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67ABA5DB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3F06BBCB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입찰과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관련하여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추가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문의사항이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있으면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아래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담당자에게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연락하시기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바랍니다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. </w:t>
            </w:r>
          </w:p>
        </w:tc>
      </w:tr>
      <w:tr w:rsidR="008D7CB4" w:rsidRPr="00A2461F" w14:paraId="51773E8D" w14:textId="77777777" w:rsidTr="008D7CB4">
        <w:trPr>
          <w:trHeight w:val="369"/>
        </w:trPr>
        <w:tc>
          <w:tcPr>
            <w:tcW w:w="8504" w:type="dxa"/>
            <w:shd w:val="clear" w:color="auto" w:fill="EEECE1" w:themeFill="background2"/>
            <w:hideMark/>
          </w:tcPr>
          <w:p w14:paraId="5ED5F725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입찰참가자격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등록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,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나라장터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시스템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: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정부조달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콜센터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(1588-0800)</w:t>
            </w:r>
          </w:p>
        </w:tc>
      </w:tr>
      <w:tr w:rsidR="00106C99" w:rsidRPr="00A2461F" w14:paraId="634F19EE" w14:textId="77777777" w:rsidTr="0096582F">
        <w:trPr>
          <w:trHeight w:val="87"/>
        </w:trPr>
        <w:tc>
          <w:tcPr>
            <w:tcW w:w="8504" w:type="dxa"/>
            <w:shd w:val="clear" w:color="auto" w:fill="EEECE1" w:themeFill="background2"/>
            <w:hideMark/>
          </w:tcPr>
          <w:p w14:paraId="46311067" w14:textId="4B7377AD" w:rsidR="00106C99" w:rsidRPr="008D7CB4" w:rsidRDefault="00106C99" w:rsidP="00F61A29">
            <w:pPr>
              <w:snapToGrid w:val="0"/>
              <w:jc w:val="left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2461F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A2461F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용역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및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계약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내용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:</w:t>
            </w:r>
            <w:r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="00177686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안정은</w:t>
            </w:r>
            <w:r w:rsidR="00177686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="00177686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매니저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(</w:t>
            </w:r>
            <w:r w:rsidR="00453F61">
              <w:rPr>
                <w:rFonts w:asciiTheme="minorEastAsia" w:hAnsiTheme="minorEastAsia" w:cs="굴림"/>
                <w:spacing w:val="-6"/>
                <w:kern w:val="0"/>
                <w:sz w:val="22"/>
              </w:rPr>
              <w:t>02-</w:t>
            </w:r>
            <w:r w:rsidR="00177686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6900</w:t>
            </w:r>
            <w:r w:rsidR="00453F61">
              <w:rPr>
                <w:rFonts w:asciiTheme="minorEastAsia" w:hAnsiTheme="minorEastAsia" w:cs="굴림"/>
                <w:spacing w:val="-6"/>
                <w:kern w:val="0"/>
                <w:sz w:val="22"/>
              </w:rPr>
              <w:t>-</w:t>
            </w:r>
            <w:r w:rsidR="00177686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4489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,</w:t>
            </w:r>
            <w:r w:rsidR="00453F61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="00177686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jeongeun.ahn</w:t>
            </w:r>
            <w:r>
              <w:rPr>
                <w:rFonts w:asciiTheme="minorEastAsia" w:hAnsiTheme="minorEastAsia" w:cs="굴림"/>
                <w:spacing w:val="-6"/>
                <w:kern w:val="0"/>
                <w:sz w:val="22"/>
              </w:rPr>
              <w:t>@sc.or.kr)</w:t>
            </w:r>
          </w:p>
        </w:tc>
      </w:tr>
    </w:tbl>
    <w:p w14:paraId="6CA2A97B" w14:textId="77777777" w:rsidR="008D7CB4" w:rsidRDefault="008D7C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hAnsi="맑은 고딕"/>
        </w:rPr>
      </w:pPr>
      <w:r>
        <w:rPr>
          <w:rFonts w:hAnsi="맑은 고딕"/>
        </w:rPr>
        <w:br w:type="page"/>
      </w:r>
    </w:p>
    <w:p w14:paraId="374CD4B6" w14:textId="77777777" w:rsidR="008D7CB4" w:rsidRP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napToGrid w:val="0"/>
        <w:spacing w:after="0" w:line="240" w:lineRule="auto"/>
        <w:jc w:val="center"/>
        <w:rPr>
          <w:rFonts w:hAnsi="맑은 고딕" w:cs="굴림"/>
          <w:b/>
          <w:bCs/>
          <w:color w:val="auto"/>
          <w:spacing w:val="-16"/>
          <w:kern w:val="0"/>
          <w:sz w:val="40"/>
          <w:szCs w:val="40"/>
          <w:u w:val="single"/>
        </w:rPr>
      </w:pPr>
      <w:r w:rsidRPr="008D7CB4">
        <w:rPr>
          <w:rFonts w:hAnsi="맑은 고딕" w:cs="굴림" w:hint="eastAsia"/>
          <w:b/>
          <w:bCs/>
          <w:color w:val="auto"/>
          <w:spacing w:val="-16"/>
          <w:kern w:val="0"/>
          <w:sz w:val="40"/>
          <w:szCs w:val="40"/>
          <w:u w:val="single"/>
        </w:rPr>
        <w:lastRenderedPageBreak/>
        <w:t>용역 입찰 공고문</w:t>
      </w:r>
    </w:p>
    <w:p w14:paraId="19891BDE" w14:textId="77777777" w:rsidR="00244D30" w:rsidRDefault="00244D30" w:rsidP="00132637">
      <w:pPr>
        <w:pBdr>
          <w:bottom w:val="none" w:sz="2" w:space="0" w:color="000000"/>
        </w:pBdr>
        <w:rPr>
          <w:rFonts w:hAnsi="맑은 고딕"/>
        </w:rPr>
      </w:pPr>
    </w:p>
    <w:p w14:paraId="3BFECDA5" w14:textId="77777777" w:rsidR="008D7CB4" w:rsidRDefault="008D7CB4" w:rsidP="00132637">
      <w:pPr>
        <w:pBdr>
          <w:bottom w:val="none" w:sz="2" w:space="0" w:color="000000"/>
        </w:pBdr>
      </w:pPr>
      <w:proofErr w:type="spellStart"/>
      <w:r>
        <w:rPr>
          <w:rFonts w:hAnsi="맑은 고딕" w:hint="eastAsia"/>
        </w:rPr>
        <w:t>세이브더칠드런은</w:t>
      </w:r>
      <w:proofErr w:type="spellEnd"/>
      <w:r>
        <w:rPr>
          <w:rFonts w:hAnsi="맑은 고딕" w:hint="eastAsia"/>
        </w:rPr>
        <w:t xml:space="preserve"> 세계 최초의 아동권리기관으로서, 100년 이상 쌓아온 전문성을 기반으로 아동의 삶과 미래를 </w:t>
      </w:r>
      <w:proofErr w:type="spellStart"/>
      <w:r>
        <w:rPr>
          <w:rFonts w:hAnsi="맑은 고딕" w:hint="eastAsia"/>
        </w:rPr>
        <w:t>바꾸어나가는</w:t>
      </w:r>
      <w:proofErr w:type="spellEnd"/>
      <w:r>
        <w:rPr>
          <w:rFonts w:hAnsi="맑은 고딕" w:hint="eastAsia"/>
        </w:rPr>
        <w:t xml:space="preserve"> 데 앞장섭니다. 전 세계 모든 아동이 건강하게 자라고 위험한 환경으로부터 보호받으며 교육받을 수 있도록 지원합니다.</w:t>
      </w:r>
    </w:p>
    <w:p w14:paraId="3923FD0C" w14:textId="184E1150" w:rsidR="008D7CB4" w:rsidRPr="00132637" w:rsidRDefault="008D7CB4" w:rsidP="00132637">
      <w:pPr>
        <w:pBdr>
          <w:bottom w:val="none" w:sz="2" w:space="0" w:color="000000"/>
        </w:pBdr>
        <w:rPr>
          <w:rFonts w:cs="나눔고딕"/>
          <w:color w:val="000000" w:themeColor="text1"/>
          <w:spacing w:val="-8"/>
        </w:rPr>
      </w:pPr>
      <w:r w:rsidRPr="00132637">
        <w:rPr>
          <w:rFonts w:cs="나눔고딕"/>
          <w:color w:val="000000" w:themeColor="text1"/>
          <w:spacing w:val="-8"/>
        </w:rPr>
        <w:t xml:space="preserve">본 기관은 </w:t>
      </w:r>
      <w:r w:rsidR="006E5915" w:rsidRPr="00205D40">
        <w:rPr>
          <w:rFonts w:cs="나눔고딕"/>
          <w:b/>
          <w:bCs/>
          <w:color w:val="000000" w:themeColor="text1"/>
          <w:spacing w:val="-8"/>
        </w:rPr>
        <w:t>‘</w:t>
      </w:r>
      <w:r w:rsidR="00132637" w:rsidRPr="00205D40">
        <w:rPr>
          <w:rFonts w:cs="나눔고딕"/>
          <w:b/>
          <w:bCs/>
          <w:color w:val="000000" w:themeColor="text1"/>
          <w:spacing w:val="-8"/>
        </w:rPr>
        <w:t>자녀 살해 후 자살 생존아동 보호체계 마련을 위한 정책 개선 촉구 캠페인</w:t>
      </w:r>
      <w:r w:rsidR="00CD4E5F" w:rsidRPr="00205D40">
        <w:rPr>
          <w:rFonts w:cs="나눔고딕" w:hint="eastAsia"/>
          <w:b/>
          <w:bCs/>
          <w:color w:val="000000" w:themeColor="text1"/>
          <w:spacing w:val="-8"/>
        </w:rPr>
        <w:t xml:space="preserve"> </w:t>
      </w:r>
      <w:proofErr w:type="spellStart"/>
      <w:r w:rsidR="00CD4E5F" w:rsidRPr="00205D40">
        <w:rPr>
          <w:rFonts w:cs="나눔고딕" w:hint="eastAsia"/>
          <w:b/>
          <w:bCs/>
          <w:color w:val="000000" w:themeColor="text1"/>
          <w:spacing w:val="-8"/>
        </w:rPr>
        <w:t>캠페인</w:t>
      </w:r>
      <w:proofErr w:type="spellEnd"/>
      <w:r w:rsidR="00CD4E5F" w:rsidRPr="00205D40">
        <w:rPr>
          <w:rFonts w:cs="나눔고딕" w:hint="eastAsia"/>
          <w:b/>
          <w:bCs/>
          <w:color w:val="000000" w:themeColor="text1"/>
          <w:spacing w:val="-8"/>
        </w:rPr>
        <w:t xml:space="preserve"> 영상</w:t>
      </w:r>
      <w:r w:rsidR="006E5915" w:rsidRPr="00205D40">
        <w:rPr>
          <w:rFonts w:cs="나눔고딕"/>
          <w:b/>
          <w:bCs/>
          <w:color w:val="000000" w:themeColor="text1"/>
          <w:spacing w:val="-8"/>
        </w:rPr>
        <w:t>’</w:t>
      </w:r>
      <w:r w:rsidR="00717AE6">
        <w:rPr>
          <w:rFonts w:cs="나눔고딕" w:hint="eastAsia"/>
          <w:color w:val="000000" w:themeColor="text1"/>
          <w:spacing w:val="-8"/>
        </w:rPr>
        <w:t xml:space="preserve"> </w:t>
      </w:r>
      <w:r w:rsidR="00CD4E5F">
        <w:rPr>
          <w:rFonts w:cs="나눔고딕" w:hint="eastAsia"/>
          <w:color w:val="000000" w:themeColor="text1"/>
          <w:spacing w:val="-8"/>
        </w:rPr>
        <w:t>제작</w:t>
      </w:r>
      <w:r w:rsidR="00717AE6">
        <w:rPr>
          <w:rFonts w:cs="나눔고딕" w:hint="eastAsia"/>
          <w:color w:val="000000" w:themeColor="text1"/>
          <w:spacing w:val="-8"/>
        </w:rPr>
        <w:t xml:space="preserve"> 대행</w:t>
      </w:r>
      <w:r w:rsidRPr="00132637">
        <w:rPr>
          <w:rFonts w:cs="나눔고딕" w:hint="eastAsia"/>
          <w:color w:val="000000" w:themeColor="text1"/>
          <w:spacing w:val="-8"/>
        </w:rPr>
        <w:t xml:space="preserve">을 수행할 </w:t>
      </w:r>
      <w:r w:rsidRPr="00132637">
        <w:rPr>
          <w:rFonts w:cs="나눔고딕"/>
          <w:color w:val="000000" w:themeColor="text1"/>
          <w:spacing w:val="-8"/>
        </w:rPr>
        <w:t>업체의 선정을 위해 아래와 같이 입찰</w:t>
      </w:r>
      <w:r w:rsidRPr="00132637">
        <w:rPr>
          <w:rFonts w:cs="나눔고딕" w:hint="eastAsia"/>
          <w:color w:val="000000" w:themeColor="text1"/>
          <w:spacing w:val="-8"/>
        </w:rPr>
        <w:t xml:space="preserve">을 </w:t>
      </w:r>
      <w:proofErr w:type="spellStart"/>
      <w:r w:rsidRPr="00132637">
        <w:rPr>
          <w:rFonts w:cs="나눔고딕"/>
          <w:color w:val="000000" w:themeColor="text1"/>
          <w:spacing w:val="-8"/>
        </w:rPr>
        <w:t>공고</w:t>
      </w:r>
      <w:r w:rsidRPr="00132637">
        <w:rPr>
          <w:rFonts w:cs="나눔고딕" w:hint="eastAsia"/>
          <w:color w:val="000000" w:themeColor="text1"/>
          <w:spacing w:val="-8"/>
        </w:rPr>
        <w:t>하오니</w:t>
      </w:r>
      <w:proofErr w:type="spellEnd"/>
      <w:r w:rsidRPr="00132637">
        <w:rPr>
          <w:rFonts w:cs="나눔고딕"/>
          <w:color w:val="000000" w:themeColor="text1"/>
          <w:spacing w:val="-8"/>
        </w:rPr>
        <w:t xml:space="preserve"> 많은 참여 바랍니다.</w:t>
      </w:r>
    </w:p>
    <w:p w14:paraId="34AF817D" w14:textId="77777777" w:rsidR="008D7CB4" w:rsidRPr="006E5915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/>
          <w:color w:val="auto"/>
          <w:kern w:val="2"/>
          <w:szCs w:val="22"/>
        </w:rPr>
      </w:pPr>
    </w:p>
    <w:p w14:paraId="4C0760DE" w14:textId="77777777" w:rsidR="008D7CB4" w:rsidRP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1. 입찰에 부치는 사항</w:t>
      </w:r>
    </w:p>
    <w:p w14:paraId="521BF0ED" w14:textId="5C325CDA" w:rsidR="008D7CB4" w:rsidRPr="00205D40" w:rsidRDefault="008D7CB4" w:rsidP="00CD4E5F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  <w:sz w:val="16"/>
          <w:szCs w:val="16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사업명: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bookmarkStart w:id="0" w:name="_Hlk124264190"/>
      <w:r w:rsidR="00132637" w:rsidRPr="00205D40">
        <w:rPr>
          <w:rFonts w:cs="나눔고딕"/>
          <w:color w:val="000000" w:themeColor="text1"/>
          <w:spacing w:val="-8"/>
        </w:rPr>
        <w:t>자녀 살해 후 자살 생존아동 보호체계 마련을 위한 정책 개선 촉구 캠페인</w:t>
      </w:r>
      <w:r w:rsidR="00132637" w:rsidRPr="00205D40">
        <w:rPr>
          <w:rFonts w:cs="나눔고딕" w:hint="eastAsia"/>
          <w:color w:val="000000" w:themeColor="text1"/>
          <w:spacing w:val="-8"/>
        </w:rPr>
        <w:t xml:space="preserve"> </w:t>
      </w:r>
      <w:proofErr w:type="spellStart"/>
      <w:r w:rsidR="00132637" w:rsidRPr="00205D40">
        <w:rPr>
          <w:rFonts w:cs="나눔고딕" w:hint="eastAsia"/>
          <w:color w:val="000000" w:themeColor="text1"/>
          <w:spacing w:val="-8"/>
        </w:rPr>
        <w:t>캠페인</w:t>
      </w:r>
      <w:proofErr w:type="spellEnd"/>
      <w:r w:rsidR="00132637" w:rsidRPr="00205D40">
        <w:rPr>
          <w:rFonts w:cs="나눔고딕" w:hint="eastAsia"/>
          <w:color w:val="000000" w:themeColor="text1"/>
          <w:spacing w:val="-8"/>
        </w:rPr>
        <w:t xml:space="preserve"> 영상</w:t>
      </w:r>
      <w:r w:rsidR="00132637" w:rsidRPr="00205D40">
        <w:rPr>
          <w:rFonts w:hAnsi="맑은 고딕" w:cs="나눔고딕" w:hint="eastAsia"/>
          <w:color w:val="auto"/>
          <w:spacing w:val="-8"/>
          <w:kern w:val="0"/>
        </w:rPr>
        <w:t xml:space="preserve"> </w:t>
      </w:r>
      <w:r w:rsidR="00CD4E5F" w:rsidRPr="00205D40">
        <w:rPr>
          <w:rFonts w:hAnsi="맑은 고딕" w:cs="나눔고딕" w:hint="eastAsia"/>
          <w:color w:val="auto"/>
          <w:spacing w:val="-8"/>
          <w:kern w:val="0"/>
        </w:rPr>
        <w:t xml:space="preserve">제작 </w:t>
      </w:r>
      <w:r w:rsidR="00717AE6" w:rsidRPr="00205D40">
        <w:rPr>
          <w:rFonts w:hAnsi="맑은 고딕" w:cs="나눔고딕" w:hint="eastAsia"/>
          <w:color w:val="auto"/>
          <w:spacing w:val="-8"/>
          <w:kern w:val="0"/>
        </w:rPr>
        <w:t>대행</w:t>
      </w:r>
    </w:p>
    <w:bookmarkEnd w:id="0"/>
    <w:p w14:paraId="14F68A7E" w14:textId="59758CEB" w:rsidR="008D7CB4" w:rsidRPr="00205D40" w:rsidRDefault="008D7CB4" w:rsidP="008D7CB4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  <w:sz w:val="18"/>
          <w:szCs w:val="18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사업기간: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="00717AE6" w:rsidRPr="00205D40">
        <w:rPr>
          <w:rFonts w:cs="나눔고딕"/>
          <w:color w:val="000000" w:themeColor="text1"/>
          <w:spacing w:val="-8"/>
        </w:rPr>
        <w:t>202</w:t>
      </w:r>
      <w:r w:rsidR="000C5A51" w:rsidRPr="00205D40">
        <w:rPr>
          <w:rFonts w:cs="나눔고딕" w:hint="eastAsia"/>
          <w:color w:val="000000" w:themeColor="text1"/>
          <w:spacing w:val="-8"/>
        </w:rPr>
        <w:t>6</w:t>
      </w:r>
      <w:r w:rsidR="00EE0561" w:rsidRPr="00205D40">
        <w:rPr>
          <w:rFonts w:cs="나눔고딕" w:hint="eastAsia"/>
          <w:color w:val="000000" w:themeColor="text1"/>
          <w:spacing w:val="-8"/>
        </w:rPr>
        <w:t>년</w:t>
      </w:r>
      <w:r w:rsidR="00F61A29" w:rsidRPr="00205D40">
        <w:rPr>
          <w:rFonts w:cs="나눔고딕"/>
          <w:color w:val="000000" w:themeColor="text1"/>
          <w:spacing w:val="-8"/>
        </w:rPr>
        <w:t xml:space="preserve"> </w:t>
      </w:r>
      <w:r w:rsidR="000C5A51" w:rsidRPr="00205D40">
        <w:rPr>
          <w:rFonts w:cs="나눔고딕" w:hint="eastAsia"/>
          <w:color w:val="000000" w:themeColor="text1"/>
          <w:spacing w:val="-8"/>
        </w:rPr>
        <w:t>2</w:t>
      </w:r>
      <w:r w:rsidR="00EE0561" w:rsidRPr="00205D40">
        <w:rPr>
          <w:rFonts w:cs="나눔고딕" w:hint="eastAsia"/>
          <w:color w:val="000000" w:themeColor="text1"/>
          <w:spacing w:val="-8"/>
        </w:rPr>
        <w:t>월</w:t>
      </w:r>
      <w:r w:rsidR="00717AE6" w:rsidRPr="00205D40">
        <w:rPr>
          <w:rFonts w:cs="나눔고딕" w:hint="eastAsia"/>
          <w:color w:val="000000" w:themeColor="text1"/>
          <w:spacing w:val="-8"/>
        </w:rPr>
        <w:t xml:space="preserve"> </w:t>
      </w:r>
      <w:r w:rsidR="00EE0561" w:rsidRPr="00205D40">
        <w:rPr>
          <w:rFonts w:cs="나눔고딕"/>
          <w:color w:val="000000" w:themeColor="text1"/>
          <w:spacing w:val="-8"/>
        </w:rPr>
        <w:t>~</w:t>
      </w:r>
      <w:r w:rsidR="00717AE6" w:rsidRPr="00205D40">
        <w:rPr>
          <w:rFonts w:cs="나눔고딕"/>
          <w:color w:val="000000" w:themeColor="text1"/>
          <w:spacing w:val="-8"/>
        </w:rPr>
        <w:t xml:space="preserve"> 202</w:t>
      </w:r>
      <w:r w:rsidR="000C5A51" w:rsidRPr="00205D40">
        <w:rPr>
          <w:rFonts w:cs="나눔고딕" w:hint="eastAsia"/>
          <w:color w:val="000000" w:themeColor="text1"/>
          <w:spacing w:val="-8"/>
        </w:rPr>
        <w:t>6</w:t>
      </w:r>
      <w:r w:rsidR="00EE0561" w:rsidRPr="00205D40">
        <w:rPr>
          <w:rFonts w:cs="나눔고딕" w:hint="eastAsia"/>
          <w:color w:val="000000" w:themeColor="text1"/>
          <w:spacing w:val="-8"/>
        </w:rPr>
        <w:t xml:space="preserve">년 </w:t>
      </w:r>
      <w:r w:rsidR="00267D27" w:rsidRPr="00205D40">
        <w:rPr>
          <w:rFonts w:cs="나눔고딕" w:hint="eastAsia"/>
          <w:color w:val="000000" w:themeColor="text1"/>
          <w:spacing w:val="-8"/>
        </w:rPr>
        <w:t>3</w:t>
      </w:r>
      <w:r w:rsidR="00EE0561" w:rsidRPr="00205D40">
        <w:rPr>
          <w:rFonts w:cs="나눔고딕" w:hint="eastAsia"/>
          <w:color w:val="000000" w:themeColor="text1"/>
          <w:spacing w:val="-8"/>
        </w:rPr>
        <w:t xml:space="preserve">월(계약일로부터 약 </w:t>
      </w:r>
      <w:r w:rsidR="00EE0561" w:rsidRPr="00205D40">
        <w:rPr>
          <w:rFonts w:cs="나눔고딕"/>
          <w:color w:val="000000" w:themeColor="text1"/>
          <w:spacing w:val="-8"/>
        </w:rPr>
        <w:t>2</w:t>
      </w:r>
      <w:r w:rsidR="00EE0561" w:rsidRPr="00205D40">
        <w:rPr>
          <w:rFonts w:cs="나눔고딕" w:hint="eastAsia"/>
          <w:color w:val="000000" w:themeColor="text1"/>
          <w:spacing w:val="-8"/>
        </w:rPr>
        <w:t>개월</w:t>
      </w:r>
      <w:r w:rsidR="00EE0561" w:rsidRPr="00205D40">
        <w:rPr>
          <w:rFonts w:cs="나눔고딕"/>
          <w:color w:val="000000" w:themeColor="text1"/>
          <w:spacing w:val="-8"/>
        </w:rPr>
        <w:t>)</w:t>
      </w:r>
      <w:r w:rsidRPr="00205D40">
        <w:rPr>
          <w:rFonts w:hAnsi="맑은 고딕" w:cs="굴림"/>
          <w:color w:val="auto"/>
          <w:kern w:val="0"/>
          <w:szCs w:val="16"/>
        </w:rPr>
        <w:br/>
      </w:r>
      <w:r w:rsidRPr="00205D40">
        <w:rPr>
          <w:rFonts w:eastAsia="나눔고딕" w:hAnsi="맑은 고딕" w:cs="굴림" w:hint="eastAsia"/>
          <w:color w:val="auto"/>
          <w:spacing w:val="-8"/>
          <w:kern w:val="0"/>
          <w:sz w:val="18"/>
          <w:szCs w:val="18"/>
        </w:rPr>
        <w:t>※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상호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합의에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따라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사업기간을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변경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또는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연장할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수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있음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. </w:t>
      </w:r>
    </w:p>
    <w:p w14:paraId="512BC7CF" w14:textId="0741E423" w:rsidR="008D7CB4" w:rsidRPr="00205D40" w:rsidRDefault="008D7CB4" w:rsidP="008D7CB4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사업예산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: </w:t>
      </w:r>
      <w:r w:rsidR="00106C99" w:rsidRPr="00205D40">
        <w:rPr>
          <w:rFonts w:hAnsi="맑은 고딕" w:cs="나눔고딕" w:hint="eastAsia"/>
          <w:color w:val="auto"/>
          <w:spacing w:val="-8"/>
          <w:kern w:val="0"/>
        </w:rPr>
        <w:t>금</w:t>
      </w:r>
      <w:r w:rsidR="00732595" w:rsidRPr="00205D40">
        <w:rPr>
          <w:rFonts w:hAnsi="맑은 고딕" w:cs="나눔고딕" w:hint="eastAsia"/>
          <w:color w:val="auto"/>
          <w:spacing w:val="-8"/>
          <w:kern w:val="0"/>
        </w:rPr>
        <w:t>육천만원</w:t>
      </w:r>
      <w:r w:rsidR="00106C99" w:rsidRPr="00205D40">
        <w:rPr>
          <w:rFonts w:hAnsi="맑은 고딕" w:cs="나눔고딕" w:hint="eastAsia"/>
          <w:color w:val="auto"/>
          <w:spacing w:val="-8"/>
          <w:kern w:val="0"/>
        </w:rPr>
        <w:t>정(</w:t>
      </w:r>
      <w:r w:rsidR="00106C99" w:rsidRPr="00205D40">
        <w:rPr>
          <w:rFonts w:hAnsi="맑은 고딕" w:cs="나눔고딕"/>
          <w:color w:val="auto"/>
          <w:spacing w:val="-8"/>
          <w:kern w:val="0"/>
        </w:rPr>
        <w:t>\</w:t>
      </w:r>
      <w:r w:rsidR="00732595" w:rsidRPr="00205D40">
        <w:rPr>
          <w:color w:val="000000" w:themeColor="text1"/>
        </w:rPr>
        <w:t>6</w:t>
      </w:r>
      <w:r w:rsidR="007F3DC6" w:rsidRPr="00205D40">
        <w:rPr>
          <w:color w:val="000000" w:themeColor="text1"/>
        </w:rPr>
        <w:t>0</w:t>
      </w:r>
      <w:r w:rsidR="00717AE6" w:rsidRPr="00205D40">
        <w:rPr>
          <w:color w:val="000000" w:themeColor="text1"/>
        </w:rPr>
        <w:t>,000,000</w:t>
      </w:r>
      <w:r w:rsidR="00EE0561" w:rsidRPr="00205D40">
        <w:rPr>
          <w:rFonts w:cs="나눔고딕"/>
          <w:color w:val="000000" w:themeColor="text1"/>
          <w:spacing w:val="-8"/>
        </w:rPr>
        <w:t>원</w:t>
      </w:r>
      <w:r w:rsidR="00106C99" w:rsidRPr="00205D40">
        <w:rPr>
          <w:rFonts w:cs="나눔고딕" w:hint="eastAsia"/>
          <w:color w:val="000000" w:themeColor="text1"/>
          <w:spacing w:val="-8"/>
        </w:rPr>
        <w:t>,</w:t>
      </w:r>
      <w:r w:rsidR="00106C99" w:rsidRPr="00205D40">
        <w:rPr>
          <w:rFonts w:cs="나눔고딕"/>
          <w:color w:val="000000" w:themeColor="text1"/>
          <w:spacing w:val="-8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부가가치세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, </w:t>
      </w:r>
      <w:proofErr w:type="spellStart"/>
      <w:r w:rsidRPr="00205D40">
        <w:rPr>
          <w:rFonts w:hAnsi="맑은 고딕" w:cs="나눔고딕"/>
          <w:color w:val="auto"/>
          <w:spacing w:val="-8"/>
          <w:kern w:val="0"/>
        </w:rPr>
        <w:t>매체비</w:t>
      </w:r>
      <w:proofErr w:type="spellEnd"/>
      <w:r w:rsidRPr="00205D40">
        <w:rPr>
          <w:rFonts w:hAnsi="맑은 고딕" w:cs="나눔고딕"/>
          <w:color w:val="auto"/>
          <w:spacing w:val="-8"/>
          <w:kern w:val="0"/>
        </w:rPr>
        <w:t xml:space="preserve">, </w:t>
      </w:r>
      <w:proofErr w:type="spellStart"/>
      <w:r w:rsidRPr="00205D40">
        <w:rPr>
          <w:rFonts w:hAnsi="맑은 고딕" w:cs="나눔고딕"/>
          <w:color w:val="auto"/>
          <w:spacing w:val="-8"/>
          <w:kern w:val="0"/>
        </w:rPr>
        <w:t>대행료</w:t>
      </w:r>
      <w:proofErr w:type="spellEnd"/>
      <w:r w:rsidRPr="00205D40">
        <w:rPr>
          <w:rFonts w:hAnsi="맑은 고딕" w:cs="나눔고딕"/>
          <w:color w:val="auto"/>
          <w:spacing w:val="-8"/>
          <w:kern w:val="0"/>
        </w:rPr>
        <w:t xml:space="preserve"> 등 명칭을 불문한 모든 수수료 포함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)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 xml:space="preserve">이내로 </w:t>
      </w:r>
      <w:proofErr w:type="spellStart"/>
      <w:r w:rsidRPr="00205D40">
        <w:rPr>
          <w:rFonts w:hAnsi="맑은 고딕" w:cs="나눔고딕" w:hint="eastAsia"/>
          <w:color w:val="auto"/>
          <w:spacing w:val="-8"/>
          <w:kern w:val="0"/>
        </w:rPr>
        <w:t>세이브더칠드런의</w:t>
      </w:r>
      <w:proofErr w:type="spellEnd"/>
      <w:r w:rsidRPr="00205D40">
        <w:rPr>
          <w:rFonts w:hAnsi="맑은 고딕" w:cs="나눔고딕" w:hint="eastAsia"/>
          <w:color w:val="auto"/>
          <w:spacing w:val="-8"/>
          <w:kern w:val="0"/>
        </w:rPr>
        <w:t xml:space="preserve"> 사정에 따라 변경,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조정될 수 있음</w:t>
      </w:r>
    </w:p>
    <w:p w14:paraId="179D2758" w14:textId="4632004A" w:rsidR="008D7CB4" w:rsidRPr="00205D40" w:rsidRDefault="008D7CB4" w:rsidP="008D7CB4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사업내용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: </w:t>
      </w:r>
      <w:r w:rsidR="00604808" w:rsidRPr="00205D40">
        <w:rPr>
          <w:rFonts w:hAnsi="맑은 고딕" w:cs="나눔고딕" w:hint="eastAsia"/>
          <w:color w:val="auto"/>
          <w:spacing w:val="-8"/>
          <w:kern w:val="0"/>
        </w:rPr>
        <w:t>제안 요청서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 xml:space="preserve"> 참조</w:t>
      </w:r>
    </w:p>
    <w:p w14:paraId="02FB17F7" w14:textId="6B82BF72" w:rsidR="008D7CB4" w:rsidRPr="00205D40" w:rsidRDefault="006C1BEF" w:rsidP="0068092C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입찰방식</w:t>
      </w:r>
      <w:r w:rsidR="008D7CB4" w:rsidRPr="00205D40">
        <w:rPr>
          <w:rFonts w:hAnsi="맑은 고딕" w:cs="나눔고딕" w:hint="eastAsia"/>
          <w:color w:val="auto"/>
          <w:spacing w:val="-8"/>
          <w:kern w:val="0"/>
        </w:rPr>
        <w:t>:</w:t>
      </w:r>
      <w:r w:rsidR="008D7CB4"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일반 입찰</w:t>
      </w:r>
      <w:r w:rsidRPr="00205D40">
        <w:rPr>
          <w:rFonts w:hAnsi="맑은 고딕" w:cs="나눔고딕"/>
          <w:color w:val="auto"/>
          <w:spacing w:val="-8"/>
          <w:kern w:val="0"/>
        </w:rPr>
        <w:t>–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협상에 의한 계약</w:t>
      </w:r>
    </w:p>
    <w:p w14:paraId="75D30CA9" w14:textId="77777777" w:rsidR="00244D30" w:rsidRPr="008D7CB4" w:rsidRDefault="00244D30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</w:p>
    <w:p w14:paraId="3C999680" w14:textId="43FFA881" w:rsidR="008D7CB4" w:rsidRPr="0067473F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2</w:t>
      </w:r>
      <w:r w:rsidRPr="008D7CB4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</w:t>
      </w:r>
      <w:r w:rsidR="00EA52B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 </w:t>
      </w: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일정 </w:t>
      </w:r>
      <w:r w:rsidRPr="00205D4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(제출 마감</w:t>
      </w:r>
      <w:r w:rsidRPr="00205D4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 </w:t>
      </w:r>
      <w:r w:rsidRPr="00205D4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일시:</w:t>
      </w:r>
      <w:r w:rsidRPr="00205D4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 </w:t>
      </w:r>
      <w:r w:rsidR="002B598A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202</w:t>
      </w:r>
      <w:r w:rsidR="002B3EA4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6</w:t>
      </w:r>
      <w:r w:rsidR="002B598A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r w:rsidR="002B3EA4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2</w:t>
      </w:r>
      <w:r w:rsidR="002B598A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proofErr w:type="gramStart"/>
      <w:r w:rsidR="00363FAF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4</w:t>
      </w:r>
      <w:r w:rsidR="00717AE6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.</w:t>
      </w:r>
      <w:r w:rsidR="00F61A29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(</w:t>
      </w:r>
      <w:proofErr w:type="gramEnd"/>
      <w:r w:rsidR="00AA0DCF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수</w:t>
      </w:r>
      <w:r w:rsidR="00F61A29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) </w:t>
      </w:r>
      <w:r w:rsidR="00AA0DCF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23시 59분</w:t>
      </w:r>
      <w:r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까지</w:t>
      </w:r>
      <w:r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)</w:t>
      </w:r>
    </w:p>
    <w:p w14:paraId="6B2F74A7" w14:textId="77777777" w:rsidR="008D7CB4" w:rsidRPr="0067473F" w:rsidRDefault="008D7CB4" w:rsidP="008D7CB4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67473F">
        <w:rPr>
          <w:rFonts w:hAnsi="맑은 고딕" w:cs="나눔고딕" w:hint="eastAsia"/>
          <w:color w:val="auto"/>
          <w:spacing w:val="-8"/>
          <w:kern w:val="0"/>
        </w:rPr>
        <w:t>추진 일정</w:t>
      </w:r>
    </w:p>
    <w:tbl>
      <w:tblPr>
        <w:tblOverlap w:val="never"/>
        <w:tblW w:w="7494" w:type="dxa"/>
        <w:tblInd w:w="847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260"/>
        <w:gridCol w:w="4234"/>
      </w:tblGrid>
      <w:tr w:rsidR="008D7CB4" w:rsidRPr="0067473F" w14:paraId="526FA330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5E5"/>
          </w:tcPr>
          <w:p w14:paraId="169B27CD" w14:textId="77777777" w:rsidR="008D7CB4" w:rsidRPr="0067473F" w:rsidRDefault="008D7CB4" w:rsidP="0068092C">
            <w:pPr>
              <w:pStyle w:val="10"/>
              <w:spacing w:line="288" w:lineRule="auto"/>
              <w:jc w:val="center"/>
              <w:rPr>
                <w:rFonts w:ascii="맑은 고딕" w:eastAsia="맑은 고딕" w:hAnsi="맑은 고딕"/>
              </w:rPr>
            </w:pPr>
            <w:r w:rsidRPr="0067473F">
              <w:rPr>
                <w:rFonts w:ascii="맑은 고딕" w:eastAsia="맑은 고딕" w:hAnsi="맑은 고딕"/>
                <w:b/>
                <w:shd w:val="clear" w:color="auto" w:fill="auto"/>
              </w:rPr>
              <w:t>구분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5E5"/>
          </w:tcPr>
          <w:p w14:paraId="5952A422" w14:textId="77777777" w:rsidR="008D7CB4" w:rsidRPr="0067473F" w:rsidRDefault="008D7CB4" w:rsidP="0068092C">
            <w:pPr>
              <w:pStyle w:val="10"/>
              <w:spacing w:line="288" w:lineRule="auto"/>
              <w:jc w:val="center"/>
              <w:rPr>
                <w:rFonts w:ascii="맑은 고딕" w:eastAsia="맑은 고딕" w:hAnsi="맑은 고딕"/>
              </w:rPr>
            </w:pPr>
            <w:r w:rsidRPr="0067473F">
              <w:rPr>
                <w:rFonts w:ascii="맑은 고딕" w:eastAsia="맑은 고딕" w:hAnsi="맑은 고딕"/>
                <w:b/>
                <w:shd w:val="clear" w:color="auto" w:fill="auto"/>
              </w:rPr>
              <w:t>내</w:t>
            </w:r>
            <w:r w:rsidRPr="0067473F">
              <w:rPr>
                <w:rFonts w:ascii="맑은 고딕" w:eastAsia="맑은 고딕" w:hAnsi="맑은 고딕" w:hint="eastAsia"/>
                <w:b/>
                <w:shd w:val="clear" w:color="auto" w:fill="auto"/>
              </w:rPr>
              <w:t>용</w:t>
            </w:r>
          </w:p>
        </w:tc>
      </w:tr>
      <w:tr w:rsidR="008D7CB4" w:rsidRPr="0067473F" w14:paraId="75F16106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FD4456D" w14:textId="2433CCAA" w:rsidR="008D7CB4" w:rsidRPr="0067473F" w:rsidRDefault="003E3B00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/>
                <w:color w:val="000000" w:themeColor="text1"/>
              </w:rPr>
              <w:t>2</w:t>
            </w:r>
            <w:r w:rsidR="0007054E" w:rsidRPr="0067473F">
              <w:rPr>
                <w:rFonts w:ascii="맑은 고딕" w:eastAsia="맑은 고딕" w:hAnsi="맑은 고딕"/>
                <w:color w:val="000000" w:themeColor="text1"/>
              </w:rPr>
              <w:t>02</w:t>
            </w:r>
            <w:r w:rsidR="00AA3553" w:rsidRPr="0067473F">
              <w:rPr>
                <w:rFonts w:ascii="맑은 고딕" w:eastAsia="맑은 고딕" w:hAnsi="맑은 고딕" w:hint="eastAsia"/>
                <w:color w:val="000000" w:themeColor="text1"/>
              </w:rPr>
              <w:t>6</w:t>
            </w:r>
            <w:r w:rsidR="0007054E"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AA3553" w:rsidRPr="0067473F">
              <w:rPr>
                <w:rFonts w:ascii="맑은 고딕" w:eastAsia="맑은 고딕" w:hAnsi="맑은 고딕" w:hint="eastAsia"/>
                <w:color w:val="000000" w:themeColor="text1"/>
              </w:rPr>
              <w:t>1</w:t>
            </w:r>
            <w:r w:rsidR="0007054E"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AA3553" w:rsidRPr="0067473F">
              <w:rPr>
                <w:rFonts w:ascii="맑은 고딕" w:eastAsia="맑은 고딕" w:hAnsi="맑은 고딕" w:hint="eastAsia"/>
                <w:color w:val="000000" w:themeColor="text1"/>
              </w:rPr>
              <w:t>26</w:t>
            </w:r>
            <w:r w:rsidR="00717AE6" w:rsidRPr="0067473F">
              <w:rPr>
                <w:rFonts w:ascii="맑은 고딕" w:eastAsia="맑은 고딕" w:hAnsi="맑은 고딕"/>
                <w:color w:val="000000" w:themeColor="text1"/>
              </w:rPr>
              <w:t>.</w:t>
            </w:r>
            <w:r w:rsidR="008D7CB4" w:rsidRPr="0067473F">
              <w:rPr>
                <w:rFonts w:ascii="맑은 고딕" w:eastAsia="맑은 고딕" w:hAnsi="맑은 고딕"/>
                <w:color w:val="000000" w:themeColor="text1"/>
              </w:rPr>
              <w:t>(</w:t>
            </w:r>
            <w:r w:rsidR="0007054E" w:rsidRPr="0067473F">
              <w:rPr>
                <w:rFonts w:ascii="맑은 고딕" w:eastAsia="맑은 고딕" w:hAnsi="맑은 고딕" w:hint="eastAsia"/>
                <w:color w:val="000000" w:themeColor="text1"/>
              </w:rPr>
              <w:t>월</w:t>
            </w:r>
            <w:r w:rsidR="008D7CB4" w:rsidRPr="0067473F">
              <w:rPr>
                <w:rFonts w:ascii="맑은 고딕" w:eastAsia="맑은 고딕" w:hAnsi="맑은 고딕"/>
                <w:color w:val="000000" w:themeColor="text1"/>
              </w:rPr>
              <w:t>)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D782A09" w14:textId="4AC92D97" w:rsidR="008D7CB4" w:rsidRPr="0067473F" w:rsidRDefault="008D7CB4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/>
                <w:color w:val="000000" w:themeColor="text1"/>
              </w:rPr>
              <w:t>입찰</w:t>
            </w:r>
            <w:r w:rsidR="00F61A29"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>공고</w:t>
            </w:r>
          </w:p>
        </w:tc>
      </w:tr>
      <w:tr w:rsidR="008D7CB4" w:rsidRPr="0067473F" w14:paraId="29982E8C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8242781" w14:textId="2528A6CC" w:rsidR="008D7CB4" w:rsidRPr="0067473F" w:rsidRDefault="005A068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/>
                <w:color w:val="000000" w:themeColor="text1"/>
              </w:rPr>
              <w:t>202</w:t>
            </w:r>
            <w:r w:rsidR="00AA3553" w:rsidRPr="0067473F">
              <w:rPr>
                <w:rFonts w:ascii="맑은 고딕" w:eastAsia="맑은 고딕" w:hAnsi="맑은 고딕" w:hint="eastAsia"/>
                <w:color w:val="000000" w:themeColor="text1"/>
              </w:rPr>
              <w:t>6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BD7A26" w:rsidRPr="0067473F">
              <w:rPr>
                <w:rFonts w:ascii="맑은 고딕" w:eastAsia="맑은 고딕" w:hAnsi="맑은 고딕" w:hint="eastAsia"/>
                <w:color w:val="000000" w:themeColor="text1"/>
              </w:rPr>
              <w:t>2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363FAF" w:rsidRPr="0067473F">
              <w:rPr>
                <w:rFonts w:ascii="맑은 고딕" w:eastAsia="맑은 고딕" w:hAnsi="맑은 고딕" w:hint="eastAsia"/>
                <w:color w:val="000000" w:themeColor="text1"/>
              </w:rPr>
              <w:t>4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>.(</w:t>
            </w:r>
            <w:r w:rsidR="00363FAF" w:rsidRPr="0067473F">
              <w:rPr>
                <w:rFonts w:ascii="맑은 고딕" w:eastAsia="맑은 고딕" w:hAnsi="맑은 고딕" w:hint="eastAsia"/>
                <w:color w:val="000000" w:themeColor="text1"/>
              </w:rPr>
              <w:t>수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 xml:space="preserve">) </w:t>
            </w:r>
            <w:r w:rsidR="00AA0DCF" w:rsidRPr="0067473F">
              <w:rPr>
                <w:rFonts w:ascii="맑은 고딕" w:eastAsia="맑은 고딕" w:hAnsi="맑은 고딕" w:hint="eastAsia"/>
                <w:color w:val="000000" w:themeColor="text1"/>
              </w:rPr>
              <w:t>23시 59분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E0C5150" w14:textId="04CA7B82" w:rsidR="008D7CB4" w:rsidRPr="0067473F" w:rsidRDefault="00EF2C2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입찰 참가신청 및 접수 </w:t>
            </w:r>
            <w:r w:rsidR="008D7CB4" w:rsidRPr="0067473F">
              <w:rPr>
                <w:rFonts w:ascii="맑은 고딕" w:eastAsia="맑은 고딕" w:hAnsi="맑은 고딕" w:hint="eastAsia"/>
                <w:color w:val="000000" w:themeColor="text1"/>
              </w:rPr>
              <w:t>마감</w:t>
            </w:r>
          </w:p>
        </w:tc>
      </w:tr>
      <w:tr w:rsidR="00AA0DCF" w14:paraId="744991E3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A2C50A8" w14:textId="61243B3B" w:rsidR="00AA0DCF" w:rsidRPr="0067473F" w:rsidRDefault="00AA0DC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2026. 2. </w:t>
            </w:r>
            <w:r w:rsidR="00363FAF" w:rsidRPr="0067473F">
              <w:rPr>
                <w:rFonts w:ascii="맑은 고딕" w:eastAsia="맑은 고딕" w:hAnsi="맑은 고딕" w:hint="eastAsia"/>
                <w:color w:val="000000" w:themeColor="text1"/>
              </w:rPr>
              <w:t>5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>.(</w:t>
            </w:r>
            <w:r w:rsidR="00363FAF" w:rsidRPr="0067473F">
              <w:rPr>
                <w:rFonts w:ascii="맑은 고딕" w:eastAsia="맑은 고딕" w:hAnsi="맑은 고딕" w:hint="eastAsia"/>
                <w:color w:val="000000" w:themeColor="text1"/>
              </w:rPr>
              <w:t>목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) ~ 2. </w:t>
            </w:r>
            <w:r w:rsidR="00363FAF" w:rsidRPr="0067473F">
              <w:rPr>
                <w:rFonts w:ascii="맑은 고딕" w:eastAsia="맑은 고딕" w:hAnsi="맑은 고딕" w:hint="eastAsia"/>
                <w:color w:val="000000" w:themeColor="text1"/>
              </w:rPr>
              <w:t>6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>.(금)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11F2E8D" w14:textId="5B181FAB" w:rsidR="00AA0DCF" w:rsidRDefault="00AA0DC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>제안</w:t>
            </w:r>
            <w:r w:rsidR="001273B5" w:rsidRPr="0067473F">
              <w:rPr>
                <w:rFonts w:ascii="맑은 고딕" w:eastAsia="맑은 고딕" w:hAnsi="맑은 고딕" w:hint="eastAsia"/>
                <w:color w:val="000000" w:themeColor="text1"/>
              </w:rPr>
              <w:t>서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 PT 대상자 선정 및 안내</w:t>
            </w:r>
          </w:p>
        </w:tc>
      </w:tr>
      <w:tr w:rsidR="008D7CB4" w14:paraId="3AA2BD53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E3E8B72" w14:textId="55C2CB27" w:rsidR="008D7CB4" w:rsidRPr="00BE1B0E" w:rsidRDefault="00F61A29" w:rsidP="004B5C00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/>
                <w:color w:val="000000" w:themeColor="text1"/>
              </w:rPr>
              <w:t>202</w:t>
            </w:r>
            <w:r w:rsidR="005E738F">
              <w:rPr>
                <w:rFonts w:ascii="맑은 고딕" w:eastAsia="맑은 고딕" w:hAnsi="맑은 고딕" w:hint="eastAsia"/>
                <w:color w:val="000000" w:themeColor="text1"/>
              </w:rPr>
              <w:t>6. 2. 9.(월) ~ 2</w:t>
            </w:r>
            <w:r w:rsidR="001B4BE8">
              <w:rPr>
                <w:rFonts w:ascii="맑은 고딕" w:eastAsia="맑은 고딕" w:hAnsi="맑은 고딕" w:hint="eastAsia"/>
                <w:color w:val="000000" w:themeColor="text1"/>
              </w:rPr>
              <w:t>. 11.(수) 중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4" w:space="0" w:color="0A0000"/>
              <w:right w:val="single" w:sz="3" w:space="0" w:color="0A0000"/>
            </w:tcBorders>
          </w:tcPr>
          <w:p w14:paraId="525C082A" w14:textId="6262721A" w:rsidR="008D7CB4" w:rsidRDefault="008D7CB4" w:rsidP="004B5C00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4B5C00">
              <w:rPr>
                <w:rFonts w:ascii="맑은 고딕" w:eastAsia="맑은 고딕" w:hAnsi="맑은 고딕" w:hint="eastAsia"/>
                <w:color w:val="000000" w:themeColor="text1"/>
              </w:rPr>
              <w:t>제안</w:t>
            </w:r>
            <w:r w:rsidR="001273B5">
              <w:rPr>
                <w:rFonts w:ascii="맑은 고딕" w:eastAsia="맑은 고딕" w:hAnsi="맑은 고딕" w:hint="eastAsia"/>
                <w:color w:val="000000" w:themeColor="text1"/>
              </w:rPr>
              <w:t>서</w:t>
            </w:r>
            <w:r w:rsidRPr="004B5C00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Pr="004B5C00">
              <w:rPr>
                <w:rFonts w:ascii="맑은 고딕" w:eastAsia="맑은 고딕" w:hAnsi="맑은 고딕"/>
                <w:color w:val="000000" w:themeColor="text1"/>
              </w:rPr>
              <w:t xml:space="preserve">PT </w:t>
            </w:r>
            <w:r w:rsidRPr="004B5C00">
              <w:rPr>
                <w:rFonts w:ascii="맑은 고딕" w:eastAsia="맑은 고딕" w:hAnsi="맑은 고딕" w:hint="eastAsia"/>
                <w:color w:val="000000" w:themeColor="text1"/>
              </w:rPr>
              <w:t>진행</w:t>
            </w:r>
          </w:p>
          <w:p w14:paraId="50788568" w14:textId="3991F711" w:rsidR="001B4BE8" w:rsidRPr="004B5C00" w:rsidRDefault="001B4BE8" w:rsidP="004B5C00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</w:rPr>
              <w:t>(</w:t>
            </w:r>
            <w:r w:rsidR="0002158D" w:rsidRPr="00057294">
              <w:rPr>
                <w:rFonts w:hAnsi="함초롬바탕" w:cs="함초롬바탕" w:hint="eastAsia"/>
                <w:color w:val="000000" w:themeColor="text1"/>
              </w:rPr>
              <w:t>※</w:t>
            </w:r>
            <w:r w:rsidR="0002158D" w:rsidRPr="00057294">
              <w:rPr>
                <w:rFonts w:ascii="맑은 고딕" w:eastAsia="맑은 고딕" w:hAnsi="맑은 고딕" w:hint="eastAsia"/>
                <w:color w:val="000000" w:themeColor="text1"/>
              </w:rPr>
              <w:t>장소, 시간, 발표 순서는 추후 공지)</w:t>
            </w:r>
          </w:p>
        </w:tc>
      </w:tr>
      <w:tr w:rsidR="00D879D2" w14:paraId="47C66DC9" w14:textId="77777777" w:rsidTr="0002158D">
        <w:trPr>
          <w:trHeight w:val="56"/>
        </w:trPr>
        <w:tc>
          <w:tcPr>
            <w:tcW w:w="3260" w:type="dxa"/>
            <w:vMerge w:val="restart"/>
            <w:tcBorders>
              <w:top w:val="single" w:sz="3" w:space="0" w:color="0A0000"/>
              <w:left w:val="single" w:sz="3" w:space="0" w:color="0A0000"/>
              <w:right w:val="single" w:sz="4" w:space="0" w:color="0A0000"/>
            </w:tcBorders>
          </w:tcPr>
          <w:p w14:paraId="1045EB21" w14:textId="031F8D84" w:rsidR="00D879D2" w:rsidRPr="00EF2C2F" w:rsidRDefault="00D879D2" w:rsidP="00F61A29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</w:pPr>
            <w:r w:rsidRPr="00057294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202</w:t>
            </w:r>
            <w:r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  <w:t>5</w:t>
            </w:r>
            <w:r w:rsidRPr="00057294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.</w:t>
            </w:r>
            <w:r w:rsidR="00F61A29"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  <w:t xml:space="preserve"> </w:t>
            </w:r>
            <w:r w:rsidR="0022536B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2</w:t>
            </w:r>
            <w:r w:rsidR="00EF2C2F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.</w:t>
            </w:r>
            <w:r w:rsidR="0022536B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 xml:space="preserve"> 12.(목)</w:t>
            </w:r>
            <w:r w:rsidR="00EF2C2F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 xml:space="preserve"> </w:t>
            </w:r>
            <w:r w:rsidR="00EF2C2F"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  <w:t>~</w:t>
            </w:r>
          </w:p>
        </w:tc>
        <w:tc>
          <w:tcPr>
            <w:tcW w:w="4234" w:type="dxa"/>
            <w:tcBorders>
              <w:top w:val="single" w:sz="4" w:space="0" w:color="0A0000"/>
              <w:left w:val="single" w:sz="4" w:space="0" w:color="0A0000"/>
              <w:bottom w:val="dotted" w:sz="4" w:space="0" w:color="auto"/>
              <w:right w:val="single" w:sz="4" w:space="0" w:color="0A0000"/>
            </w:tcBorders>
          </w:tcPr>
          <w:p w14:paraId="6559F986" w14:textId="77777777" w:rsidR="00D879D2" w:rsidRPr="00057294" w:rsidRDefault="00D879D2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057294">
              <w:rPr>
                <w:rFonts w:ascii="맑은 고딕" w:eastAsia="맑은 고딕" w:hAnsi="맑은 고딕" w:hint="eastAsia"/>
                <w:color w:val="000000" w:themeColor="text1"/>
              </w:rPr>
              <w:t>우선협상 대상자 선정 및 협상</w:t>
            </w:r>
          </w:p>
        </w:tc>
      </w:tr>
      <w:tr w:rsidR="00D879D2" w14:paraId="414300FA" w14:textId="77777777" w:rsidTr="0002158D">
        <w:trPr>
          <w:trHeight w:val="56"/>
        </w:trPr>
        <w:tc>
          <w:tcPr>
            <w:tcW w:w="3260" w:type="dxa"/>
            <w:vMerge/>
            <w:tcBorders>
              <w:left w:val="single" w:sz="3" w:space="0" w:color="0A0000"/>
              <w:bottom w:val="single" w:sz="3" w:space="0" w:color="0A0000"/>
              <w:right w:val="single" w:sz="4" w:space="0" w:color="0A0000"/>
            </w:tcBorders>
          </w:tcPr>
          <w:p w14:paraId="226E8546" w14:textId="70079119" w:rsidR="00D879D2" w:rsidRPr="00057294" w:rsidRDefault="00D879D2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04FB8C53" w14:textId="77777777" w:rsidR="00D879D2" w:rsidRPr="00057294" w:rsidRDefault="00D879D2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057294">
              <w:rPr>
                <w:rFonts w:ascii="맑은 고딕" w:eastAsia="맑은 고딕" w:hAnsi="맑은 고딕"/>
                <w:color w:val="000000" w:themeColor="text1"/>
              </w:rPr>
              <w:t xml:space="preserve">계약 체결 </w:t>
            </w:r>
            <w:r w:rsidRPr="00057294">
              <w:rPr>
                <w:rFonts w:ascii="맑은 고딕" w:eastAsia="맑은 고딕" w:hAnsi="맑은 고딕" w:hint="eastAsia"/>
                <w:color w:val="000000" w:themeColor="text1"/>
              </w:rPr>
              <w:t>및 과업 진행</w:t>
            </w:r>
          </w:p>
        </w:tc>
      </w:tr>
    </w:tbl>
    <w:p w14:paraId="6D42A564" w14:textId="6D8710D7" w:rsidR="00640995" w:rsidRDefault="00640995" w:rsidP="0064099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</w:p>
    <w:p w14:paraId="719E0AB4" w14:textId="77777777" w:rsidR="00640995" w:rsidRDefault="0064099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>
        <w:rPr>
          <w:rFonts w:hAnsi="맑은 고딕" w:cs="나눔고딕"/>
          <w:color w:val="auto"/>
          <w:spacing w:val="-8"/>
          <w:kern w:val="0"/>
        </w:rPr>
        <w:br w:type="page"/>
      </w:r>
    </w:p>
    <w:p w14:paraId="2D20F936" w14:textId="75C03D83" w:rsidR="00F34924" w:rsidRDefault="008D7CB4" w:rsidP="00F34924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8D7CB4">
        <w:rPr>
          <w:rFonts w:hAnsi="맑은 고딕" w:cs="나눔고딕" w:hint="eastAsia"/>
          <w:color w:val="auto"/>
          <w:spacing w:val="-8"/>
          <w:kern w:val="0"/>
        </w:rPr>
        <w:lastRenderedPageBreak/>
        <w:t xml:space="preserve">제안서 </w:t>
      </w:r>
      <w:r w:rsidR="0045699C">
        <w:rPr>
          <w:rFonts w:hAnsi="맑은 고딕" w:cs="나눔고딕" w:hint="eastAsia"/>
          <w:color w:val="auto"/>
          <w:spacing w:val="-8"/>
          <w:kern w:val="0"/>
        </w:rPr>
        <w:t xml:space="preserve">및 서류 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제출</w:t>
      </w:r>
      <w:r w:rsidRPr="008D7CB4">
        <w:rPr>
          <w:rFonts w:hAnsi="맑은 고딕" w:cs="나눔고딕"/>
          <w:color w:val="auto"/>
          <w:spacing w:val="-8"/>
          <w:kern w:val="0"/>
        </w:rPr>
        <w:t>(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제출마감일시까지 도착분만 인정)</w:t>
      </w:r>
    </w:p>
    <w:p w14:paraId="02E7D7FC" w14:textId="396A339D" w:rsidR="00F34924" w:rsidRPr="00F34924" w:rsidRDefault="0045699C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F34924">
        <w:rPr>
          <w:rFonts w:hAnsi="맑은 고딕" w:cs="굴림" w:hint="eastAsia"/>
          <w:color w:val="auto"/>
          <w:kern w:val="0"/>
          <w:szCs w:val="16"/>
        </w:rPr>
        <w:t>제출 기한:</w:t>
      </w:r>
      <w:r w:rsidR="00717AE6" w:rsidRPr="00F34924">
        <w:rPr>
          <w:rFonts w:hAnsi="맑은 고딕" w:cs="굴림"/>
          <w:color w:val="auto"/>
          <w:kern w:val="0"/>
          <w:szCs w:val="16"/>
        </w:rPr>
        <w:t xml:space="preserve"> 202</w:t>
      </w:r>
      <w:r w:rsidR="00171DAC" w:rsidRPr="00F34924">
        <w:rPr>
          <w:rFonts w:hAnsi="맑은 고딕" w:cs="굴림" w:hint="eastAsia"/>
          <w:color w:val="auto"/>
          <w:kern w:val="0"/>
          <w:szCs w:val="16"/>
        </w:rPr>
        <w:t>6</w:t>
      </w:r>
      <w:r w:rsidRPr="00F34924">
        <w:rPr>
          <w:rFonts w:hAnsi="맑은 고딕" w:cs="굴림" w:hint="eastAsia"/>
          <w:color w:val="auto"/>
          <w:kern w:val="0"/>
          <w:szCs w:val="16"/>
        </w:rPr>
        <w:t xml:space="preserve">년 </w:t>
      </w:r>
      <w:r w:rsidR="00171DAC" w:rsidRPr="00F34924">
        <w:rPr>
          <w:rFonts w:hAnsi="맑은 고딕" w:cs="굴림" w:hint="eastAsia"/>
          <w:color w:val="auto"/>
          <w:kern w:val="0"/>
          <w:szCs w:val="16"/>
        </w:rPr>
        <w:t>2</w:t>
      </w:r>
      <w:r w:rsidRPr="00F34924">
        <w:rPr>
          <w:rFonts w:hAnsi="맑은 고딕" w:cs="굴림" w:hint="eastAsia"/>
          <w:color w:val="auto"/>
          <w:kern w:val="0"/>
          <w:szCs w:val="16"/>
        </w:rPr>
        <w:t xml:space="preserve">월 </w:t>
      </w:r>
      <w:r w:rsidR="00363FAF" w:rsidRPr="0067473F">
        <w:rPr>
          <w:rFonts w:hAnsi="맑은 고딕" w:cs="굴림" w:hint="eastAsia"/>
          <w:color w:val="auto"/>
          <w:kern w:val="0"/>
          <w:szCs w:val="16"/>
        </w:rPr>
        <w:t>4</w:t>
      </w:r>
      <w:r w:rsidRPr="0067473F">
        <w:rPr>
          <w:rFonts w:hAnsi="맑은 고딕" w:cs="굴림" w:hint="eastAsia"/>
          <w:color w:val="auto"/>
          <w:kern w:val="0"/>
          <w:szCs w:val="16"/>
        </w:rPr>
        <w:t>일</w:t>
      </w:r>
      <w:r w:rsidR="00717AE6" w:rsidRPr="00F34924">
        <w:rPr>
          <w:rFonts w:hAnsi="맑은 고딕" w:cs="굴림"/>
          <w:color w:val="auto"/>
          <w:kern w:val="0"/>
          <w:szCs w:val="16"/>
        </w:rPr>
        <w:t>(</w:t>
      </w:r>
      <w:r w:rsidR="00AA0DCF" w:rsidRPr="00F34924">
        <w:rPr>
          <w:rFonts w:hAnsi="맑은 고딕" w:cs="굴림" w:hint="eastAsia"/>
          <w:color w:val="auto"/>
          <w:kern w:val="0"/>
          <w:szCs w:val="16"/>
        </w:rPr>
        <w:t>수</w:t>
      </w:r>
      <w:r w:rsidR="00717AE6" w:rsidRPr="00F34924">
        <w:rPr>
          <w:rFonts w:hAnsi="맑은 고딕" w:cs="굴림" w:hint="eastAsia"/>
          <w:color w:val="auto"/>
          <w:kern w:val="0"/>
          <w:szCs w:val="16"/>
        </w:rPr>
        <w:t>)</w:t>
      </w:r>
      <w:r w:rsidR="009E3336" w:rsidRPr="00F34924">
        <w:rPr>
          <w:rFonts w:hAnsi="맑은 고딕" w:cs="굴림"/>
          <w:color w:val="auto"/>
          <w:kern w:val="0"/>
          <w:szCs w:val="16"/>
        </w:rPr>
        <w:t xml:space="preserve"> </w:t>
      </w:r>
      <w:r w:rsidR="00AA0DCF" w:rsidRPr="00F34924">
        <w:rPr>
          <w:rFonts w:hAnsi="맑은 고딕" w:cs="굴림" w:hint="eastAsia"/>
          <w:color w:val="auto"/>
          <w:kern w:val="0"/>
          <w:szCs w:val="16"/>
        </w:rPr>
        <w:t>23시 59분</w:t>
      </w:r>
      <w:r w:rsidR="0050413F" w:rsidRPr="00F34924">
        <w:rPr>
          <w:rFonts w:hAnsi="맑은 고딕" w:cs="굴림" w:hint="eastAsia"/>
          <w:color w:val="auto"/>
          <w:kern w:val="0"/>
          <w:szCs w:val="16"/>
        </w:rPr>
        <w:t>까지</w:t>
      </w:r>
      <w:r w:rsidR="00EC7889" w:rsidRPr="00F34924">
        <w:rPr>
          <w:rFonts w:hAnsi="맑은 고딕" w:cs="굴림" w:hint="eastAsia"/>
          <w:color w:val="auto"/>
          <w:kern w:val="0"/>
          <w:szCs w:val="16"/>
        </w:rPr>
        <w:t xml:space="preserve"> 필수서류를 구비하</w:t>
      </w:r>
      <w:r w:rsidR="00F34924" w:rsidRPr="00F34924">
        <w:rPr>
          <w:rFonts w:hAnsi="맑은 고딕" w:cs="굴림" w:hint="eastAsia"/>
          <w:color w:val="auto"/>
          <w:kern w:val="0"/>
          <w:szCs w:val="16"/>
        </w:rPr>
        <w:t>여</w:t>
      </w:r>
      <w:r w:rsidR="00EC7889" w:rsidRPr="00F34924">
        <w:rPr>
          <w:rFonts w:hAnsi="맑은 고딕" w:cs="굴림" w:hint="eastAsia"/>
          <w:color w:val="auto"/>
          <w:kern w:val="0"/>
          <w:szCs w:val="16"/>
        </w:rPr>
        <w:t xml:space="preserve"> 담당자 </w:t>
      </w:r>
      <w:r w:rsidR="00EC7889" w:rsidRPr="00F34924">
        <w:rPr>
          <w:rFonts w:hAnsi="맑은 고딕" w:cs="굴림" w:hint="eastAsia"/>
          <w:color w:val="auto"/>
          <w:kern w:val="0"/>
          <w:szCs w:val="16"/>
          <w:u w:val="single"/>
        </w:rPr>
        <w:t>이메일</w:t>
      </w:r>
      <w:r w:rsidR="00F34924" w:rsidRPr="00F34924">
        <w:rPr>
          <w:rFonts w:hAnsi="맑은 고딕" w:cs="굴림" w:hint="eastAsia"/>
          <w:color w:val="auto"/>
          <w:kern w:val="0"/>
          <w:szCs w:val="16"/>
        </w:rPr>
        <w:t>로</w:t>
      </w:r>
      <w:r w:rsidR="00AB1ED3" w:rsidRPr="00F34924">
        <w:rPr>
          <w:rFonts w:hAnsi="맑은 고딕" w:cs="굴림" w:hint="eastAsia"/>
          <w:color w:val="auto"/>
          <w:kern w:val="0"/>
          <w:szCs w:val="16"/>
        </w:rPr>
        <w:t xml:space="preserve"> 제출</w:t>
      </w:r>
    </w:p>
    <w:p w14:paraId="1DC3A07D" w14:textId="7DDD32FE" w:rsidR="008D7CB4" w:rsidRPr="00F34924" w:rsidRDefault="00F34924" w:rsidP="00F3492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ind w:left="800"/>
        <w:textAlignment w:val="auto"/>
        <w:rPr>
          <w:rFonts w:hAnsi="맑은 고딕" w:cs="나눔고딕"/>
          <w:color w:val="000000" w:themeColor="text1"/>
          <w:spacing w:val="-8"/>
          <w:kern w:val="0"/>
        </w:rPr>
      </w:pPr>
      <w:r w:rsidRPr="00260020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>※</w:t>
      </w:r>
      <w:r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 xml:space="preserve"> 제출 후 담당자에게 유선 확인 연락 필요</w:t>
      </w:r>
    </w:p>
    <w:p w14:paraId="2E0C7AB5" w14:textId="4CCB8B16" w:rsidR="00EC7889" w:rsidRPr="00F34924" w:rsidRDefault="00EC7889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 w:val="18"/>
          <w:szCs w:val="18"/>
        </w:rPr>
      </w:pPr>
      <w:r w:rsidRPr="006149B4">
        <w:rPr>
          <w:rFonts w:hAnsi="맑은 고딕" w:cs="굴림" w:hint="eastAsia"/>
          <w:color w:val="auto"/>
          <w:kern w:val="0"/>
          <w:szCs w:val="16"/>
        </w:rPr>
        <w:t xml:space="preserve">담당자: </w:t>
      </w:r>
      <w:proofErr w:type="spellStart"/>
      <w:r w:rsidRPr="006149B4">
        <w:rPr>
          <w:rFonts w:hAnsi="맑은 고딕" w:cs="굴림" w:hint="eastAsia"/>
          <w:color w:val="auto"/>
          <w:kern w:val="0"/>
          <w:szCs w:val="16"/>
        </w:rPr>
        <w:t>세이브더칠드런</w:t>
      </w:r>
      <w:proofErr w:type="spellEnd"/>
      <w:r w:rsidRPr="006149B4">
        <w:rPr>
          <w:rFonts w:hAnsi="맑은 고딕" w:cs="굴림" w:hint="eastAsia"/>
          <w:color w:val="auto"/>
          <w:kern w:val="0"/>
          <w:szCs w:val="16"/>
        </w:rPr>
        <w:t xml:space="preserve"> 아동권리정책팀 안정은 매니저</w:t>
      </w:r>
      <w:r w:rsidR="00F34924" w:rsidRPr="006149B4">
        <w:rPr>
          <w:rFonts w:hAnsi="맑은 고딕" w:cs="굴림"/>
          <w:color w:val="auto"/>
          <w:kern w:val="0"/>
          <w:szCs w:val="16"/>
        </w:rPr>
        <w:br/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(</w:t>
      </w:r>
      <w:r w:rsidR="00F34924" w:rsidRPr="006149B4">
        <w:rPr>
          <w:rFonts w:hAnsi="맑은 고딕" w:cs="굴림"/>
          <w:color w:val="auto"/>
          <w:kern w:val="0"/>
          <w:szCs w:val="16"/>
        </w:rPr>
        <w:t>02-</w:t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6900</w:t>
      </w:r>
      <w:r w:rsidR="00F34924" w:rsidRPr="006149B4">
        <w:rPr>
          <w:rFonts w:hAnsi="맑은 고딕" w:cs="굴림"/>
          <w:color w:val="auto"/>
          <w:kern w:val="0"/>
          <w:szCs w:val="16"/>
        </w:rPr>
        <w:t>-</w:t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4489,</w:t>
      </w:r>
      <w:r w:rsidR="00F34924" w:rsidRPr="006149B4">
        <w:rPr>
          <w:rFonts w:hAnsi="맑은 고딕" w:cs="굴림"/>
          <w:color w:val="auto"/>
          <w:kern w:val="0"/>
          <w:szCs w:val="16"/>
        </w:rPr>
        <w:t xml:space="preserve"> </w:t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jeongeun.ahn</w:t>
      </w:r>
      <w:r w:rsidR="00F34924" w:rsidRPr="006149B4">
        <w:rPr>
          <w:rFonts w:hAnsi="맑은 고딕" w:cs="굴림"/>
          <w:color w:val="auto"/>
          <w:kern w:val="0"/>
          <w:szCs w:val="16"/>
        </w:rPr>
        <w:t>@sc.or.kr</w:t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)</w:t>
      </w:r>
    </w:p>
    <w:p w14:paraId="06E5BE6C" w14:textId="6AF837E2" w:rsidR="007627C1" w:rsidRPr="00F34924" w:rsidRDefault="007627C1" w:rsidP="007627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000000" w:themeColor="text1"/>
          <w:spacing w:val="-8"/>
          <w:kern w:val="0"/>
          <w:sz w:val="18"/>
        </w:rPr>
      </w:pPr>
    </w:p>
    <w:p w14:paraId="6B810BA9" w14:textId="442C0E74" w:rsidR="00F34924" w:rsidRPr="00F34924" w:rsidRDefault="008D7CB4" w:rsidP="00F34924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F34924">
        <w:rPr>
          <w:rFonts w:hAnsi="맑은 고딕" w:cs="나눔고딕" w:hint="eastAsia"/>
          <w:color w:val="auto"/>
          <w:spacing w:val="-8"/>
          <w:kern w:val="0"/>
        </w:rPr>
        <w:t>P</w:t>
      </w:r>
      <w:r w:rsidRPr="00F34924">
        <w:rPr>
          <w:rFonts w:hAnsi="맑은 고딕" w:cs="나눔고딕"/>
          <w:color w:val="auto"/>
          <w:spacing w:val="-8"/>
          <w:kern w:val="0"/>
        </w:rPr>
        <w:t>T</w:t>
      </w:r>
      <w:r w:rsidR="00656E24">
        <w:rPr>
          <w:rFonts w:hAnsi="맑은 고딕" w:cs="나눔고딕"/>
          <w:color w:val="auto"/>
          <w:spacing w:val="-8"/>
          <w:kern w:val="0"/>
        </w:rPr>
        <w:t xml:space="preserve"> </w:t>
      </w:r>
      <w:r w:rsidRPr="00F34924">
        <w:rPr>
          <w:rFonts w:hAnsi="맑은 고딕" w:cs="나눔고딕" w:hint="eastAsia"/>
          <w:color w:val="auto"/>
          <w:spacing w:val="-8"/>
          <w:kern w:val="0"/>
        </w:rPr>
        <w:t>심사</w:t>
      </w:r>
    </w:p>
    <w:p w14:paraId="44C60C30" w14:textId="77777777" w:rsidR="00F34924" w:rsidRPr="00F34924" w:rsidRDefault="00260020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F34924">
        <w:rPr>
          <w:rFonts w:hAnsi="맑은 고딕" w:cs="굴림"/>
          <w:color w:val="auto"/>
          <w:kern w:val="0"/>
          <w:szCs w:val="16"/>
        </w:rPr>
        <w:t xml:space="preserve">일정: </w:t>
      </w:r>
      <w:r w:rsidR="006E773F" w:rsidRPr="00F34924">
        <w:rPr>
          <w:rFonts w:hAnsi="맑은 고딕" w:cs="굴림"/>
          <w:color w:val="auto"/>
          <w:kern w:val="0"/>
          <w:szCs w:val="16"/>
        </w:rPr>
        <w:t xml:space="preserve">2026. </w:t>
      </w:r>
      <w:r w:rsidR="003D59A8" w:rsidRPr="00F34924">
        <w:rPr>
          <w:rFonts w:hAnsi="맑은 고딕" w:cs="굴림"/>
          <w:color w:val="auto"/>
          <w:kern w:val="0"/>
          <w:szCs w:val="16"/>
        </w:rPr>
        <w:t xml:space="preserve">2. </w:t>
      </w:r>
      <w:proofErr w:type="gramStart"/>
      <w:r w:rsidR="003D59A8" w:rsidRPr="00F34924">
        <w:rPr>
          <w:rFonts w:hAnsi="맑은 고딕" w:cs="굴림"/>
          <w:color w:val="auto"/>
          <w:kern w:val="0"/>
          <w:szCs w:val="16"/>
        </w:rPr>
        <w:t>9.(</w:t>
      </w:r>
      <w:proofErr w:type="gramEnd"/>
      <w:r w:rsidR="003D59A8" w:rsidRPr="00F34924">
        <w:rPr>
          <w:rFonts w:hAnsi="맑은 고딕" w:cs="굴림"/>
          <w:color w:val="auto"/>
          <w:kern w:val="0"/>
          <w:szCs w:val="16"/>
        </w:rPr>
        <w:t>월) ~ 2. 11.(수) 중</w:t>
      </w:r>
    </w:p>
    <w:p w14:paraId="2262AC96" w14:textId="6A045F39" w:rsidR="00260020" w:rsidRPr="00F34924" w:rsidRDefault="00260020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F34924">
        <w:rPr>
          <w:rFonts w:hAnsi="맑은 고딕" w:cs="굴림"/>
          <w:color w:val="auto"/>
          <w:kern w:val="0"/>
          <w:szCs w:val="16"/>
        </w:rPr>
        <w:t xml:space="preserve">장소: </w:t>
      </w:r>
      <w:proofErr w:type="spellStart"/>
      <w:r w:rsidRPr="00F34924">
        <w:rPr>
          <w:rFonts w:hAnsi="맑은 고딕" w:cs="굴림"/>
          <w:color w:val="auto"/>
          <w:kern w:val="0"/>
          <w:szCs w:val="16"/>
        </w:rPr>
        <w:t>세이브더칠드런</w:t>
      </w:r>
      <w:proofErr w:type="spellEnd"/>
      <w:r w:rsidRPr="00F34924">
        <w:rPr>
          <w:rFonts w:hAnsi="맑은 고딕" w:cs="굴림"/>
          <w:color w:val="auto"/>
          <w:kern w:val="0"/>
          <w:szCs w:val="16"/>
        </w:rPr>
        <w:t xml:space="preserve"> 본부(서울시 마포구 </w:t>
      </w:r>
      <w:proofErr w:type="spellStart"/>
      <w:r w:rsidRPr="00F34924">
        <w:rPr>
          <w:rFonts w:hAnsi="맑은 고딕" w:cs="굴림"/>
          <w:color w:val="auto"/>
          <w:kern w:val="0"/>
          <w:szCs w:val="16"/>
        </w:rPr>
        <w:t>토정로</w:t>
      </w:r>
      <w:proofErr w:type="spellEnd"/>
      <w:r w:rsidRPr="00F34924">
        <w:rPr>
          <w:rFonts w:hAnsi="맑은 고딕" w:cs="굴림"/>
          <w:color w:val="auto"/>
          <w:kern w:val="0"/>
          <w:szCs w:val="16"/>
        </w:rPr>
        <w:t xml:space="preserve"> 174)</w:t>
      </w:r>
    </w:p>
    <w:p w14:paraId="4F9F4C4F" w14:textId="789B40B8" w:rsidR="00260020" w:rsidRPr="00260020" w:rsidRDefault="00260020" w:rsidP="0026002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ind w:left="800"/>
        <w:textAlignment w:val="auto"/>
        <w:rPr>
          <w:rFonts w:hAnsi="맑은 고딕" w:cs="나눔고딕"/>
          <w:color w:val="000000" w:themeColor="text1"/>
          <w:spacing w:val="-8"/>
          <w:kern w:val="0"/>
        </w:rPr>
      </w:pPr>
      <w:r w:rsidRPr="00260020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>※</w:t>
      </w:r>
      <w:r w:rsidR="003D59A8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 xml:space="preserve"> </w:t>
      </w:r>
      <w:r w:rsidRPr="00260020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 xml:space="preserve">참가 업체별 상세 시간 및 발표 순서는 </w:t>
      </w:r>
      <w:r w:rsidRPr="00D879D2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>개별 연락을 통해 통지 및 협의하여 진행합니다.</w:t>
      </w:r>
    </w:p>
    <w:p w14:paraId="1CFE221C" w14:textId="77777777" w:rsidR="008D7CB4" w:rsidRPr="00717AE6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kern w:val="2"/>
          <w:sz w:val="18"/>
          <w:szCs w:val="18"/>
        </w:rPr>
      </w:pPr>
    </w:p>
    <w:p w14:paraId="5C6F4BB6" w14:textId="77777777" w:rsidR="008D7CB4" w:rsidRP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8D7CB4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3. </w:t>
      </w: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 참가자격</w:t>
      </w:r>
    </w:p>
    <w:p w14:paraId="34B86028" w14:textId="77777777" w:rsidR="008D7CB4" w:rsidRPr="008D7CB4" w:rsidRDefault="008D7CB4" w:rsidP="008D7CB4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｢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지방자치단체를</w:t>
      </w:r>
      <w:r w:rsidRPr="008D7CB4">
        <w:rPr>
          <w:rFonts w:hAnsi="맑은 고딕" w:cs="굴림"/>
          <w:color w:val="auto"/>
          <w:spacing w:val="-8"/>
          <w:kern w:val="0"/>
        </w:rPr>
        <w:t xml:space="preserve"> 당사자로 하는 계약에 관한 법률(이하 "지방계약법"이라 함) 시행령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｣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제13조 및 같은 법 시행규칙 제14조의 규정에 의한 자격요건을 갖춘 업체</w:t>
      </w:r>
    </w:p>
    <w:p w14:paraId="204DAC9C" w14:textId="77777777" w:rsidR="00EA52BF" w:rsidRPr="00F00324" w:rsidRDefault="008D7CB4" w:rsidP="00F00324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｢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지방계약법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｣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제31조 및 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｢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동법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시행령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｣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제92조(부정당업자의 입찰참가 자격 제한)에 의한 부정당업체로 제재를 받지 않은 업체</w:t>
      </w:r>
    </w:p>
    <w:p w14:paraId="5EE39A7C" w14:textId="590EC8B0" w:rsid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ind w:left="400"/>
        <w:rPr>
          <w:rFonts w:hAnsi="맑은 고딕"/>
          <w:color w:val="auto"/>
          <w:spacing w:val="-8"/>
          <w:kern w:val="2"/>
          <w:sz w:val="18"/>
          <w:szCs w:val="18"/>
        </w:rPr>
      </w:pP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※ 본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 xml:space="preserve"> 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 xml:space="preserve">입찰참가자는 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>반드시 상기 입찰참가 자격사항을 갖추어야 하며 개찰 후 제한사항에 대한 서류를 제출 받아 적격여부를 판단하며 자격사항을 충족하지 못한 때는 입찰자격에서 제외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됩니다.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 xml:space="preserve"> 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미자격자가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 xml:space="preserve"> 고의로 입찰에 참가하여 「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지방계약법 시행령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>」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 xml:space="preserve"> 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>제92조에 해당될 경우에는 관계 규정에 따라 부정당업자로 제재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될 수 있습니다.</w:t>
      </w:r>
    </w:p>
    <w:p w14:paraId="2735FD34" w14:textId="77777777" w:rsidR="00640995" w:rsidRPr="008D7CB4" w:rsidRDefault="00640995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ind w:left="400"/>
        <w:rPr>
          <w:rFonts w:hAnsi="맑은 고딕"/>
          <w:color w:val="auto"/>
          <w:spacing w:val="-8"/>
          <w:kern w:val="2"/>
        </w:rPr>
      </w:pPr>
    </w:p>
    <w:p w14:paraId="5CAA81A1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4</w:t>
      </w: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낙찰자 결정방법 </w:t>
      </w:r>
    </w:p>
    <w:p w14:paraId="143BDDA0" w14:textId="77777777" w:rsidR="00F00324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>선정 기준에 의거하여 평가 점수 합산 후 고득점 순 선정</w:t>
      </w:r>
    </w:p>
    <w:p w14:paraId="57B1F853" w14:textId="1AAC4B4F" w:rsidR="00F00324" w:rsidRPr="00F00324" w:rsidRDefault="00F00324" w:rsidP="00F0032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ind w:left="800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※</w:t>
      </w:r>
      <w:r>
        <w:rPr>
          <w:rFonts w:hAnsi="맑은 고딕" w:cs="굴림"/>
          <w:color w:val="auto"/>
          <w:spacing w:val="-8"/>
          <w:kern w:val="0"/>
        </w:rPr>
        <w:t xml:space="preserve"> </w:t>
      </w:r>
      <w:r>
        <w:rPr>
          <w:rFonts w:hAnsi="맑은 고딕" w:cs="굴림" w:hint="eastAsia"/>
          <w:color w:val="auto"/>
          <w:spacing w:val="-8"/>
          <w:kern w:val="0"/>
        </w:rPr>
        <w:t>선정 기</w:t>
      </w:r>
      <w:r w:rsidRPr="00EA52BF">
        <w:rPr>
          <w:rFonts w:hAnsi="맑은 고딕" w:cs="굴림" w:hint="eastAsia"/>
          <w:color w:val="auto"/>
          <w:spacing w:val="-8"/>
          <w:kern w:val="0"/>
        </w:rPr>
        <w:t xml:space="preserve">준: </w:t>
      </w:r>
      <w:r>
        <w:rPr>
          <w:rFonts w:hAnsi="맑은 고딕" w:cs="굴림" w:hint="eastAsia"/>
          <w:color w:val="auto"/>
          <w:spacing w:val="-8"/>
          <w:kern w:val="0"/>
        </w:rPr>
        <w:t>제안</w:t>
      </w:r>
      <w:r w:rsidR="00FE3985">
        <w:rPr>
          <w:rFonts w:hAnsi="맑은 고딕" w:cs="굴림" w:hint="eastAsia"/>
          <w:color w:val="auto"/>
          <w:spacing w:val="-8"/>
          <w:kern w:val="0"/>
        </w:rPr>
        <w:t xml:space="preserve"> </w:t>
      </w:r>
      <w:r>
        <w:rPr>
          <w:rFonts w:hAnsi="맑은 고딕" w:cs="굴림" w:hint="eastAsia"/>
          <w:color w:val="auto"/>
          <w:spacing w:val="-8"/>
          <w:kern w:val="0"/>
        </w:rPr>
        <w:t>요청서 참고</w:t>
      </w:r>
    </w:p>
    <w:p w14:paraId="619060A4" w14:textId="77777777" w:rsidR="00F00324" w:rsidRPr="00F00324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>우선 협상대상자와 협상 실시 후 협상 기간 내 우선 협상대상자와 협상이 이루어지면 차 순위 업체와의 협상은 생략하고, 협상이 결렬되면 동일한 조건으로 차 순위 업체와 협상 실시</w:t>
      </w:r>
    </w:p>
    <w:p w14:paraId="7AD86145" w14:textId="2C30F5BB" w:rsidR="00F00324" w:rsidRPr="00F00324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>우선협상대상자 선정</w:t>
      </w:r>
      <w:r w:rsidR="00D449E1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Pr="00F00324">
        <w:rPr>
          <w:rFonts w:hAnsi="맑은 고딕" w:cs="굴림" w:hint="eastAsia"/>
          <w:color w:val="auto"/>
          <w:spacing w:val="-8"/>
          <w:kern w:val="0"/>
        </w:rPr>
        <w:t>결과 및 계약체결 결과 개별통보</w:t>
      </w:r>
    </w:p>
    <w:p w14:paraId="5A189145" w14:textId="77777777" w:rsidR="00244D30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 xml:space="preserve">제출 서류에 허위사항이 있을 경우 결과 및 계약 취소 </w:t>
      </w:r>
    </w:p>
    <w:p w14:paraId="7B89F1FC" w14:textId="77777777" w:rsidR="00F00324" w:rsidRPr="00244D30" w:rsidRDefault="00F00324" w:rsidP="00CA2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rPr>
          <w:rFonts w:hAnsi="맑은 고딕" w:cs="굴림"/>
          <w:color w:val="auto"/>
          <w:spacing w:val="-8"/>
          <w:kern w:val="0"/>
        </w:rPr>
      </w:pPr>
    </w:p>
    <w:p w14:paraId="76153C4A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2"/>
          <w:szCs w:val="22"/>
        </w:rPr>
      </w:pP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5. </w:t>
      </w:r>
      <w:proofErr w:type="spellStart"/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입찰시</w:t>
      </w:r>
      <w:proofErr w:type="spellEnd"/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 제출 서류</w:t>
      </w:r>
      <w:r w:rsidRPr="00244D30">
        <w:rPr>
          <w:rFonts w:hAnsi="맑은 고딕" w:cs="굴림"/>
          <w:b/>
          <w:bCs/>
          <w:color w:val="auto"/>
          <w:spacing w:val="-8"/>
          <w:kern w:val="0"/>
          <w:sz w:val="22"/>
          <w:szCs w:val="22"/>
        </w:rPr>
        <w:t xml:space="preserve"> </w:t>
      </w:r>
    </w:p>
    <w:p w14:paraId="27B6EAE1" w14:textId="77777777" w:rsidR="00244D30" w:rsidRPr="00244D30" w:rsidRDefault="006803E8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>
        <w:rPr>
          <w:rFonts w:hAnsi="맑은 고딕" w:cs="굴림" w:hint="eastAsia"/>
          <w:b/>
          <w:bCs/>
          <w:color w:val="auto"/>
          <w:spacing w:val="-8"/>
          <w:kern w:val="0"/>
        </w:rPr>
        <w:t>입찰 참가와 관련된 자료</w:t>
      </w:r>
    </w:p>
    <w:p w14:paraId="2F5D874A" w14:textId="28E286E5" w:rsidR="006803E8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입찰 참가 신청서</w:t>
      </w:r>
      <w:r>
        <w:rPr>
          <w:rFonts w:hAnsi="맑은 고딕" w:cs="굴림"/>
          <w:color w:val="auto"/>
          <w:spacing w:val="-8"/>
          <w:kern w:val="0"/>
        </w:rPr>
        <w:t>(</w:t>
      </w:r>
      <w:r>
        <w:rPr>
          <w:rFonts w:hAnsi="맑은 고딕" w:cs="굴림" w:hint="eastAsia"/>
          <w:color w:val="auto"/>
          <w:spacing w:val="-8"/>
          <w:kern w:val="0"/>
        </w:rPr>
        <w:t xml:space="preserve">서식 </w:t>
      </w:r>
      <w:r>
        <w:rPr>
          <w:rFonts w:hAnsi="맑은 고딕" w:cs="굴림"/>
          <w:color w:val="auto"/>
          <w:spacing w:val="-8"/>
          <w:kern w:val="0"/>
        </w:rPr>
        <w:t>1)</w:t>
      </w:r>
    </w:p>
    <w:p w14:paraId="321BFBA6" w14:textId="77777777" w:rsidR="006803E8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사업자등록증</w:t>
      </w:r>
    </w:p>
    <w:p w14:paraId="7691DA01" w14:textId="77777777" w:rsidR="006803E8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lastRenderedPageBreak/>
        <w:t>법인등기부등본 및 법인인감증명서</w:t>
      </w:r>
      <w:r>
        <w:rPr>
          <w:rFonts w:hAnsi="맑은 고딕" w:cs="굴림"/>
          <w:color w:val="auto"/>
          <w:spacing w:val="-8"/>
          <w:kern w:val="0"/>
        </w:rPr>
        <w:br/>
      </w:r>
      <w:r>
        <w:rPr>
          <w:rFonts w:hAnsi="맑은 고딕" w:cs="굴림" w:hint="eastAsia"/>
          <w:color w:val="auto"/>
          <w:spacing w:val="-8"/>
          <w:kern w:val="0"/>
        </w:rPr>
        <w:t>(개인사업자의 경우,</w:t>
      </w:r>
      <w:r>
        <w:rPr>
          <w:rFonts w:hAnsi="맑은 고딕" w:cs="굴림"/>
          <w:color w:val="auto"/>
          <w:spacing w:val="-8"/>
          <w:kern w:val="0"/>
        </w:rPr>
        <w:t xml:space="preserve"> </w:t>
      </w:r>
      <w:r>
        <w:rPr>
          <w:rFonts w:hAnsi="맑은 고딕" w:cs="굴림" w:hint="eastAsia"/>
          <w:color w:val="auto"/>
          <w:spacing w:val="-8"/>
          <w:kern w:val="0"/>
        </w:rPr>
        <w:t>주민등록등본 및 인감증명서)</w:t>
      </w:r>
    </w:p>
    <w:p w14:paraId="54655C3C" w14:textId="155DC387" w:rsidR="00244D30" w:rsidRPr="00244D30" w:rsidRDefault="006803E8" w:rsidP="006803E8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6803E8">
        <w:rPr>
          <w:rFonts w:hAnsi="맑은 고딕" w:cs="굴림" w:hint="eastAsia"/>
          <w:color w:val="auto"/>
          <w:spacing w:val="-8"/>
          <w:kern w:val="0"/>
        </w:rPr>
        <w:t>연혁 및 일반현황</w:t>
      </w:r>
      <w:r>
        <w:rPr>
          <w:rFonts w:hAnsi="맑은 고딕" w:cs="굴림"/>
          <w:color w:val="auto"/>
          <w:spacing w:val="-8"/>
          <w:kern w:val="0"/>
        </w:rPr>
        <w:t>(</w:t>
      </w:r>
      <w:r>
        <w:rPr>
          <w:rFonts w:hAnsi="맑은 고딕" w:cs="굴림" w:hint="eastAsia"/>
          <w:color w:val="auto"/>
          <w:spacing w:val="-8"/>
          <w:kern w:val="0"/>
        </w:rPr>
        <w:t xml:space="preserve">서식 </w:t>
      </w:r>
      <w:r>
        <w:rPr>
          <w:rFonts w:hAnsi="맑은 고딕" w:cs="굴림"/>
          <w:color w:val="auto"/>
          <w:spacing w:val="-8"/>
          <w:kern w:val="0"/>
        </w:rPr>
        <w:t xml:space="preserve">2 </w:t>
      </w:r>
      <w:r>
        <w:rPr>
          <w:rFonts w:hAnsi="맑은 고딕" w:cs="굴림" w:hint="eastAsia"/>
          <w:color w:val="auto"/>
          <w:spacing w:val="-8"/>
          <w:kern w:val="0"/>
        </w:rPr>
        <w:t>또는 자유양식</w:t>
      </w:r>
      <w:r>
        <w:rPr>
          <w:rFonts w:hAnsi="맑은 고딕" w:cs="굴림"/>
          <w:color w:val="auto"/>
          <w:spacing w:val="-8"/>
          <w:kern w:val="0"/>
        </w:rPr>
        <w:t>)</w:t>
      </w:r>
    </w:p>
    <w:p w14:paraId="4F905E03" w14:textId="77777777" w:rsidR="00244D30" w:rsidRPr="007678C2" w:rsidRDefault="00244D30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 w:rsidRPr="007678C2">
        <w:rPr>
          <w:rFonts w:hAnsi="맑은 고딕" w:cs="굴림" w:hint="eastAsia"/>
          <w:b/>
          <w:bCs/>
          <w:color w:val="auto"/>
          <w:spacing w:val="-8"/>
          <w:kern w:val="0"/>
        </w:rPr>
        <w:t xml:space="preserve">정량평가와 관련된 자료 </w:t>
      </w:r>
    </w:p>
    <w:p w14:paraId="7073685D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7678C2">
        <w:rPr>
          <w:rFonts w:hAnsi="맑은 고딕" w:cs="굴림" w:hint="eastAsia"/>
          <w:color w:val="auto"/>
          <w:kern w:val="0"/>
          <w:szCs w:val="16"/>
        </w:rPr>
        <w:t>업체</w:t>
      </w:r>
      <w:r w:rsidRPr="007678C2">
        <w:rPr>
          <w:rFonts w:hAnsi="맑은 고딕" w:cs="굴림"/>
          <w:color w:val="auto"/>
          <w:kern w:val="0"/>
          <w:szCs w:val="16"/>
        </w:rPr>
        <w:t xml:space="preserve"> 일반현황</w:t>
      </w:r>
      <w:r w:rsidRPr="007678C2">
        <w:rPr>
          <w:rFonts w:hAnsi="맑은 고딕" w:cs="굴림" w:hint="eastAsia"/>
          <w:color w:val="auto"/>
          <w:kern w:val="0"/>
          <w:szCs w:val="16"/>
        </w:rPr>
        <w:t xml:space="preserve"> 및 연혁</w:t>
      </w:r>
      <w:r w:rsidRPr="007678C2">
        <w:rPr>
          <w:rFonts w:hAnsi="맑은 고딕" w:cs="굴림"/>
          <w:color w:val="auto"/>
          <w:kern w:val="0"/>
          <w:szCs w:val="16"/>
        </w:rPr>
        <w:t xml:space="preserve"> 등 회사소개서</w:t>
      </w:r>
      <w:r w:rsidR="00F00324" w:rsidRPr="007678C2">
        <w:rPr>
          <w:rFonts w:hAnsi="맑은 고딕" w:cs="굴림" w:hint="eastAsia"/>
          <w:color w:val="auto"/>
          <w:kern w:val="0"/>
          <w:szCs w:val="16"/>
        </w:rPr>
        <w:t>(자유양식)</w:t>
      </w:r>
    </w:p>
    <w:p w14:paraId="1677985F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7678C2">
        <w:rPr>
          <w:rFonts w:hAnsi="맑은 고딕" w:cs="굴림"/>
          <w:color w:val="auto"/>
          <w:kern w:val="0"/>
          <w:szCs w:val="16"/>
        </w:rPr>
        <w:t xml:space="preserve">신용평가등급확인서 </w:t>
      </w:r>
    </w:p>
    <w:p w14:paraId="051D2D3D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7678C2">
        <w:rPr>
          <w:rFonts w:hAnsi="맑은 고딕" w:cs="굴림" w:hint="eastAsia"/>
          <w:color w:val="auto"/>
          <w:kern w:val="0"/>
          <w:szCs w:val="16"/>
        </w:rPr>
        <w:t>참여인력 요약</w:t>
      </w:r>
      <w:r w:rsidR="006803E8" w:rsidRPr="007678C2">
        <w:rPr>
          <w:rFonts w:hAnsi="맑은 고딕" w:cs="굴림" w:hint="eastAsia"/>
          <w:color w:val="auto"/>
          <w:kern w:val="0"/>
          <w:szCs w:val="16"/>
        </w:rPr>
        <w:t xml:space="preserve">(서식 </w:t>
      </w:r>
      <w:r w:rsidR="006803E8" w:rsidRPr="007678C2">
        <w:rPr>
          <w:rFonts w:hAnsi="맑은 고딕" w:cs="굴림"/>
          <w:color w:val="auto"/>
          <w:kern w:val="0"/>
          <w:szCs w:val="16"/>
        </w:rPr>
        <w:t>3)</w:t>
      </w:r>
      <w:r w:rsidRPr="007678C2">
        <w:rPr>
          <w:rFonts w:hAnsi="맑은 고딕" w:cs="굴림"/>
          <w:color w:val="auto"/>
          <w:kern w:val="0"/>
          <w:szCs w:val="16"/>
        </w:rPr>
        <w:t xml:space="preserve"> </w:t>
      </w:r>
      <w:r w:rsidRPr="007678C2">
        <w:rPr>
          <w:rFonts w:hAnsi="맑은 고딕" w:cs="굴림" w:hint="eastAsia"/>
          <w:color w:val="auto"/>
          <w:kern w:val="0"/>
          <w:szCs w:val="16"/>
        </w:rPr>
        <w:t>및 개인별 경력사항</w:t>
      </w:r>
      <w:r w:rsidR="006803E8" w:rsidRPr="007678C2">
        <w:rPr>
          <w:rFonts w:hAnsi="맑은 고딕" w:cs="굴림" w:hint="eastAsia"/>
          <w:color w:val="auto"/>
          <w:kern w:val="0"/>
          <w:szCs w:val="16"/>
        </w:rPr>
        <w:t xml:space="preserve">(서식 </w:t>
      </w:r>
      <w:r w:rsidR="006803E8" w:rsidRPr="007678C2">
        <w:rPr>
          <w:rFonts w:hAnsi="맑은 고딕" w:cs="굴림"/>
          <w:color w:val="auto"/>
          <w:kern w:val="0"/>
          <w:szCs w:val="16"/>
        </w:rPr>
        <w:t>4)</w:t>
      </w:r>
    </w:p>
    <w:p w14:paraId="4B5D1D87" w14:textId="4922DEB2" w:rsidR="00244D30" w:rsidRPr="007678C2" w:rsidRDefault="00244D30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 w:rsidRPr="007678C2">
        <w:rPr>
          <w:rFonts w:hAnsi="맑은 고딕" w:cs="굴림" w:hint="eastAsia"/>
          <w:b/>
          <w:bCs/>
          <w:color w:val="auto"/>
          <w:spacing w:val="-8"/>
          <w:kern w:val="0"/>
        </w:rPr>
        <w:t>정성평가를 위한 제안서</w:t>
      </w:r>
      <w:r w:rsidR="00F00324" w:rsidRPr="007678C2">
        <w:rPr>
          <w:rFonts w:hAnsi="맑은 고딕" w:cs="굴림"/>
          <w:bCs/>
          <w:color w:val="auto"/>
          <w:spacing w:val="-8"/>
          <w:kern w:val="0"/>
        </w:rPr>
        <w:t>(</w:t>
      </w:r>
      <w:r w:rsidR="00F00324" w:rsidRPr="007678C2">
        <w:rPr>
          <w:rFonts w:hAnsi="맑은 고딕" w:cs="굴림" w:hint="eastAsia"/>
          <w:bCs/>
          <w:color w:val="auto"/>
          <w:spacing w:val="-8"/>
          <w:kern w:val="0"/>
        </w:rPr>
        <w:t>자유양식)</w:t>
      </w:r>
      <w:r w:rsidR="006803E8" w:rsidRPr="007678C2">
        <w:rPr>
          <w:rFonts w:hAnsi="맑은 고딕" w:cs="굴림"/>
          <w:bCs/>
          <w:color w:val="auto"/>
          <w:spacing w:val="-8"/>
          <w:kern w:val="0"/>
        </w:rPr>
        <w:t xml:space="preserve"> </w:t>
      </w:r>
      <w:r w:rsidR="006803E8" w:rsidRPr="007678C2">
        <w:rPr>
          <w:rFonts w:hAnsi="맑은 고딕" w:cs="굴림"/>
          <w:bCs/>
          <w:color w:val="auto"/>
          <w:spacing w:val="-8"/>
          <w:kern w:val="0"/>
        </w:rPr>
        <w:tab/>
      </w:r>
    </w:p>
    <w:p w14:paraId="4E42AFDD" w14:textId="77777777" w:rsidR="00244D30" w:rsidRPr="007678C2" w:rsidRDefault="00244D30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 w:rsidRPr="007678C2">
        <w:rPr>
          <w:rFonts w:hAnsi="맑은 고딕" w:cs="굴림" w:hint="eastAsia"/>
          <w:b/>
          <w:bCs/>
          <w:color w:val="auto"/>
          <w:spacing w:val="-8"/>
          <w:kern w:val="0"/>
        </w:rPr>
        <w:t>보안서류 등</w:t>
      </w:r>
    </w:p>
    <w:p w14:paraId="6F6199BC" w14:textId="77777777" w:rsidR="006803E8" w:rsidRPr="007678C2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7678C2">
        <w:rPr>
          <w:rFonts w:hAnsi="맑은 고딕" w:cs="굴림" w:hint="eastAsia"/>
          <w:color w:val="auto"/>
          <w:spacing w:val="-8"/>
          <w:kern w:val="0"/>
        </w:rPr>
        <w:t xml:space="preserve">서약서(서식 </w:t>
      </w:r>
      <w:r w:rsidRPr="007678C2">
        <w:rPr>
          <w:rFonts w:hAnsi="맑은 고딕" w:cs="굴림"/>
          <w:color w:val="auto"/>
          <w:spacing w:val="-8"/>
          <w:kern w:val="0"/>
        </w:rPr>
        <w:t xml:space="preserve">5) </w:t>
      </w:r>
    </w:p>
    <w:p w14:paraId="0E53A315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7678C2">
        <w:rPr>
          <w:rFonts w:hAnsi="맑은 고딕" w:cs="굴림" w:hint="eastAsia"/>
          <w:color w:val="auto"/>
          <w:spacing w:val="-8"/>
          <w:kern w:val="0"/>
        </w:rPr>
        <w:t>청렴계약</w:t>
      </w:r>
      <w:r w:rsidRPr="007678C2">
        <w:rPr>
          <w:rFonts w:hAnsi="맑은 고딕" w:cs="굴림"/>
          <w:color w:val="auto"/>
          <w:spacing w:val="-8"/>
          <w:kern w:val="0"/>
        </w:rPr>
        <w:t xml:space="preserve"> </w:t>
      </w:r>
      <w:r w:rsidR="00F00324" w:rsidRPr="007678C2">
        <w:rPr>
          <w:rFonts w:hAnsi="맑은 고딕" w:cs="굴림"/>
          <w:color w:val="auto"/>
          <w:spacing w:val="-8"/>
          <w:kern w:val="0"/>
        </w:rPr>
        <w:t>이행각</w:t>
      </w:r>
      <w:r w:rsidR="00F00324" w:rsidRPr="007678C2">
        <w:rPr>
          <w:rFonts w:hAnsi="맑은 고딕" w:cs="굴림" w:hint="eastAsia"/>
          <w:color w:val="auto"/>
          <w:spacing w:val="-8"/>
          <w:kern w:val="0"/>
        </w:rPr>
        <w:t>서(서식</w:t>
      </w:r>
      <w:r w:rsidR="00DB5CA5" w:rsidRPr="007678C2">
        <w:rPr>
          <w:rFonts w:hAnsi="맑은 고딕" w:cs="굴림" w:hint="eastAsia"/>
          <w:color w:val="auto"/>
          <w:spacing w:val="-8"/>
          <w:kern w:val="0"/>
        </w:rPr>
        <w:t xml:space="preserve"> 6)</w:t>
      </w:r>
    </w:p>
    <w:p w14:paraId="39A411C1" w14:textId="77777777" w:rsidR="00DB5CA5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7678C2">
        <w:rPr>
          <w:rFonts w:hAnsi="맑은 고딕" w:cs="굴림" w:hint="eastAsia"/>
          <w:color w:val="auto"/>
          <w:spacing w:val="-8"/>
          <w:kern w:val="0"/>
        </w:rPr>
        <w:t>개인정보</w:t>
      </w:r>
      <w:r w:rsidRPr="007678C2">
        <w:rPr>
          <w:rFonts w:hAnsi="맑은 고딕" w:cs="굴림"/>
          <w:color w:val="auto"/>
          <w:spacing w:val="-8"/>
          <w:kern w:val="0"/>
        </w:rPr>
        <w:t xml:space="preserve"> 수집·이용·제공 동의서(입찰참가용)(서식</w:t>
      </w:r>
      <w:r w:rsidR="00DB5CA5" w:rsidRPr="007678C2">
        <w:rPr>
          <w:rFonts w:hAnsi="맑은 고딕" w:cs="굴림"/>
          <w:color w:val="auto"/>
          <w:spacing w:val="-8"/>
          <w:kern w:val="0"/>
        </w:rPr>
        <w:t xml:space="preserve"> 7</w:t>
      </w:r>
      <w:r w:rsidRPr="007678C2">
        <w:rPr>
          <w:rFonts w:hAnsi="맑은 고딕" w:cs="굴림"/>
          <w:color w:val="auto"/>
          <w:spacing w:val="-8"/>
          <w:kern w:val="0"/>
        </w:rPr>
        <w:t>)</w:t>
      </w:r>
    </w:p>
    <w:p w14:paraId="6649EAA2" w14:textId="46CA7EF2" w:rsidR="00244D30" w:rsidRPr="00244D30" w:rsidRDefault="00DB5CA5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아동안전보호 이행확약서</w:t>
      </w:r>
      <w:r w:rsidR="00DF0B68">
        <w:rPr>
          <w:rFonts w:hAnsi="맑은 고딕" w:cs="굴림"/>
          <w:color w:val="auto"/>
          <w:spacing w:val="-8"/>
          <w:kern w:val="0"/>
        </w:rPr>
        <w:t>(</w:t>
      </w:r>
      <w:r w:rsidR="00DF0B68">
        <w:rPr>
          <w:rFonts w:hAnsi="맑은 고딕" w:cs="굴림" w:hint="eastAsia"/>
          <w:color w:val="auto"/>
          <w:spacing w:val="-8"/>
          <w:kern w:val="0"/>
        </w:rPr>
        <w:t>최종 선정기관 별도 요청 예정)</w:t>
      </w:r>
    </w:p>
    <w:p w14:paraId="3CBB3AAB" w14:textId="77777777" w:rsidR="00F00324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proofErr w:type="spellStart"/>
      <w:r w:rsidRPr="00244D30">
        <w:rPr>
          <w:rFonts w:hAnsi="맑은 고딕" w:cs="굴림" w:hint="eastAsia"/>
          <w:color w:val="auto"/>
          <w:spacing w:val="-8"/>
          <w:kern w:val="0"/>
        </w:rPr>
        <w:t>제안가</w:t>
      </w:r>
      <w:proofErr w:type="spellEnd"/>
      <w:r w:rsidRPr="00244D30">
        <w:rPr>
          <w:rFonts w:hAnsi="맑은 고딕" w:cs="굴림" w:hint="eastAsia"/>
          <w:color w:val="auto"/>
          <w:spacing w:val="-8"/>
          <w:kern w:val="0"/>
        </w:rPr>
        <w:t xml:space="preserve"> 산출내역서</w:t>
      </w:r>
      <w:r w:rsidR="00F00324">
        <w:rPr>
          <w:rFonts w:hAnsi="맑은 고딕" w:cs="굴림" w:hint="eastAsia"/>
          <w:color w:val="auto"/>
          <w:spacing w:val="-8"/>
          <w:kern w:val="0"/>
        </w:rPr>
        <w:t>(자유양식)</w:t>
      </w:r>
    </w:p>
    <w:p w14:paraId="75C68896" w14:textId="77777777" w:rsidR="00244D30" w:rsidRPr="00244D30" w:rsidRDefault="00F00324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통장사본</w:t>
      </w:r>
    </w:p>
    <w:p w14:paraId="5C72D3DB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rPr>
          <w:rFonts w:hAnsi="맑은 고딕"/>
          <w:color w:val="auto"/>
          <w:spacing w:val="-8"/>
          <w:kern w:val="2"/>
        </w:rPr>
      </w:pPr>
    </w:p>
    <w:p w14:paraId="3C367205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6. 입찰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보증금 납부 및 귀속</w:t>
      </w:r>
    </w:p>
    <w:p w14:paraId="0FC0EE27" w14:textId="77777777" w:rsid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spacing w:val="-8"/>
          <w:kern w:val="2"/>
          <w:szCs w:val="16"/>
        </w:rPr>
      </w:pPr>
      <w:r w:rsidRPr="00244D30">
        <w:rPr>
          <w:rFonts w:hAnsi="맑은 고딕" w:hint="eastAsia"/>
          <w:color w:val="auto"/>
          <w:spacing w:val="-8"/>
          <w:kern w:val="2"/>
          <w:szCs w:val="16"/>
        </w:rPr>
        <w:t>입찰보증금은 입찰보증금 납부확약이 명기된 입찰참가신청서 제출로 갈음하며,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 xml:space="preserve">낙찰자가 정당한 </w:t>
      </w:r>
      <w:proofErr w:type="spellStart"/>
      <w:r w:rsidRPr="00244D30">
        <w:rPr>
          <w:rFonts w:hAnsi="맑은 고딕" w:hint="eastAsia"/>
          <w:color w:val="auto"/>
          <w:spacing w:val="-8"/>
          <w:kern w:val="2"/>
          <w:szCs w:val="16"/>
        </w:rPr>
        <w:t>사유없이</w:t>
      </w:r>
      <w:proofErr w:type="spellEnd"/>
      <w:r w:rsidRPr="00244D30">
        <w:rPr>
          <w:rFonts w:hAnsi="맑은 고딕" w:hint="eastAsia"/>
          <w:color w:val="auto"/>
          <w:spacing w:val="-8"/>
          <w:kern w:val="2"/>
          <w:szCs w:val="16"/>
        </w:rPr>
        <w:t xml:space="preserve"> 소정의 기한 내에 계약을 체결하지 아니할 경우에는 지급확약에 따라 입찰금액의 </w:t>
      </w:r>
      <w:r w:rsidRPr="00244D30">
        <w:rPr>
          <w:rFonts w:hAnsi="맑은 고딕"/>
          <w:color w:val="auto"/>
          <w:spacing w:val="-8"/>
          <w:kern w:val="2"/>
          <w:szCs w:val="16"/>
        </w:rPr>
        <w:t>5/100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 xml:space="preserve">에 해당하는 입찰보증금을 즉시 </w:t>
      </w:r>
      <w:proofErr w:type="spellStart"/>
      <w:r w:rsidR="00D741C9">
        <w:rPr>
          <w:rFonts w:hAnsi="맑은 고딕" w:hint="eastAsia"/>
          <w:color w:val="auto"/>
          <w:spacing w:val="-8"/>
          <w:kern w:val="2"/>
          <w:szCs w:val="16"/>
        </w:rPr>
        <w:t>세이브더칠드런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에</w:t>
      </w:r>
      <w:proofErr w:type="spellEnd"/>
      <w:r w:rsidRPr="00244D30">
        <w:rPr>
          <w:rFonts w:hAnsi="맑은 고딕" w:hint="eastAsia"/>
          <w:color w:val="auto"/>
          <w:spacing w:val="-8"/>
          <w:kern w:val="2"/>
          <w:szCs w:val="16"/>
        </w:rPr>
        <w:t xml:space="preserve"> 납부(귀속)하여야 하며,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부정당업체로 입찰참가자격 제한처분을 받게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됨.</w:t>
      </w:r>
    </w:p>
    <w:p w14:paraId="777D1AD1" w14:textId="77777777" w:rsidR="003035CB" w:rsidRPr="00244D30" w:rsidRDefault="003035CB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spacing w:val="-8"/>
          <w:kern w:val="2"/>
          <w:szCs w:val="16"/>
        </w:rPr>
      </w:pPr>
    </w:p>
    <w:p w14:paraId="157ABD2A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7. 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입찰의 무효</w:t>
      </w:r>
    </w:p>
    <w:p w14:paraId="20B7A3D7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spacing w:val="-8"/>
          <w:kern w:val="2"/>
          <w:szCs w:val="16"/>
        </w:rPr>
      </w:pPr>
      <w:r w:rsidRPr="00244D30">
        <w:rPr>
          <w:rFonts w:hAnsi="맑은 고딕" w:hint="eastAsia"/>
          <w:color w:val="auto"/>
          <w:spacing w:val="-8"/>
          <w:kern w:val="2"/>
          <w:szCs w:val="16"/>
        </w:rPr>
        <w:t>「지방계약법 시행령」 제39조, 같은 법 시행 규칙 제42조 규정,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지방자치단체입찰 및 계약집행기준 제1</w:t>
      </w:r>
      <w:r w:rsidRPr="00244D30">
        <w:rPr>
          <w:rFonts w:hAnsi="맑은 고딕"/>
          <w:color w:val="auto"/>
          <w:spacing w:val="-8"/>
          <w:kern w:val="2"/>
          <w:szCs w:val="16"/>
        </w:rPr>
        <w:t>1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장</w:t>
      </w:r>
      <w:r w:rsidRPr="00244D30">
        <w:rPr>
          <w:rFonts w:hAnsi="맑은 고딕"/>
          <w:color w:val="auto"/>
          <w:spacing w:val="-8"/>
          <w:kern w:val="2"/>
          <w:szCs w:val="16"/>
        </w:rPr>
        <w:t>.2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절.</w:t>
      </w:r>
      <w:r w:rsidRPr="00244D30">
        <w:rPr>
          <w:rFonts w:hAnsi="맑은 고딕"/>
          <w:color w:val="auto"/>
          <w:spacing w:val="-8"/>
          <w:kern w:val="2"/>
          <w:szCs w:val="16"/>
        </w:rPr>
        <w:t>12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에 의합니다.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</w:p>
    <w:p w14:paraId="40152FB2" w14:textId="77777777" w:rsidR="003035CB" w:rsidRDefault="003035CB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</w:p>
    <w:p w14:paraId="07D3892C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8. 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기타사항</w:t>
      </w:r>
    </w:p>
    <w:p w14:paraId="594217BA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입찰에 참가하고자 하는 자는 반드시 입찰관련서류(본 공고문,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제안</w:t>
      </w:r>
      <w:r w:rsidR="00FE3985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요청서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등)와 관련 규정 및 절차 등을 숙지</w:t>
      </w:r>
      <w:r w:rsidRPr="00244D30">
        <w:rPr>
          <w:rFonts w:hAnsi="맑은 고딕" w:cs="굴림"/>
          <w:color w:val="auto"/>
          <w:spacing w:val="-8"/>
          <w:kern w:val="0"/>
        </w:rPr>
        <w:t xml:space="preserve">, </w:t>
      </w:r>
      <w:r w:rsidRPr="00244D30">
        <w:rPr>
          <w:rFonts w:hAnsi="맑은 고딕" w:cs="굴림" w:hint="eastAsia"/>
          <w:color w:val="auto"/>
          <w:spacing w:val="-8"/>
          <w:kern w:val="0"/>
        </w:rPr>
        <w:t>준수하여야 하며</w:t>
      </w:r>
      <w:r w:rsidRPr="00244D30">
        <w:rPr>
          <w:rFonts w:hAnsi="맑은 고딕" w:cs="굴림"/>
          <w:color w:val="auto"/>
          <w:spacing w:val="-8"/>
          <w:kern w:val="0"/>
        </w:rPr>
        <w:t xml:space="preserve"> 입찰등록을 마친 자는 모든 사항을 숙지한 것으로 간주</w:t>
      </w:r>
      <w:r w:rsidRPr="00244D30">
        <w:rPr>
          <w:rFonts w:hAnsi="맑은 고딕" w:cs="굴림" w:hint="eastAsia"/>
          <w:color w:val="auto"/>
          <w:spacing w:val="-8"/>
          <w:kern w:val="0"/>
        </w:rPr>
        <w:t>함.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이에 따르지 아니하여 발생한 불이익에 대한 책임은 입찰자에게 있음.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579523FE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입찰참가 등록과 제안서 및 제출서류는 </w:t>
      </w:r>
      <w:r w:rsidR="00D741C9">
        <w:rPr>
          <w:rFonts w:hAnsi="맑은 고딕" w:cs="굴림" w:hint="eastAsia"/>
          <w:color w:val="auto"/>
          <w:spacing w:val="-8"/>
          <w:kern w:val="0"/>
        </w:rPr>
        <w:t>전자우편 및 우편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으로만 </w:t>
      </w:r>
      <w:r w:rsidR="00D741C9">
        <w:rPr>
          <w:rFonts w:hAnsi="맑은 고딕" w:cs="굴림" w:hint="eastAsia"/>
          <w:color w:val="auto"/>
          <w:spacing w:val="-8"/>
          <w:kern w:val="0"/>
        </w:rPr>
        <w:t>접수함.</w:t>
      </w:r>
    </w:p>
    <w:p w14:paraId="0F92B6EB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lastRenderedPageBreak/>
        <w:t>입찰 참가 자격을 확인할 수 있는 서류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및 기타 제출서류 중 증거서류나 증명서 등을 제출할 때에는 원본을 제출하여야 하며,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사본을 제출하고자 하는 경우에는 </w:t>
      </w:r>
      <w:proofErr w:type="spellStart"/>
      <w:r w:rsidRPr="00244D30">
        <w:rPr>
          <w:rFonts w:hAnsi="맑은 고딕" w:cs="굴림" w:hint="eastAsia"/>
          <w:color w:val="auto"/>
          <w:spacing w:val="-8"/>
          <w:kern w:val="0"/>
        </w:rPr>
        <w:t>원본대조필을</w:t>
      </w:r>
      <w:proofErr w:type="spellEnd"/>
      <w:r w:rsidRPr="00244D30">
        <w:rPr>
          <w:rFonts w:hAnsi="맑은 고딕" w:cs="굴림" w:hint="eastAsia"/>
          <w:color w:val="auto"/>
          <w:spacing w:val="-8"/>
          <w:kern w:val="0"/>
        </w:rPr>
        <w:t xml:space="preserve"> 명기하고 대표자 인감날인 후 제출해야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함 </w:t>
      </w:r>
    </w:p>
    <w:p w14:paraId="0A802194" w14:textId="77777777" w:rsidR="00244D30" w:rsidRPr="00244D30" w:rsidRDefault="00D741C9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proofErr w:type="spellStart"/>
      <w:r>
        <w:rPr>
          <w:rFonts w:hAnsi="맑은 고딕" w:cs="굴림" w:hint="eastAsia"/>
          <w:color w:val="auto"/>
          <w:spacing w:val="-8"/>
          <w:kern w:val="0"/>
        </w:rPr>
        <w:t>세이브더칠드런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은</w:t>
      </w:r>
      <w:proofErr w:type="spellEnd"/>
      <w:r w:rsidR="00244D30" w:rsidRPr="00244D30">
        <w:rPr>
          <w:rFonts w:hAnsi="맑은 고딕" w:cs="굴림" w:hint="eastAsia"/>
          <w:color w:val="auto"/>
          <w:spacing w:val="-8"/>
          <w:kern w:val="0"/>
        </w:rPr>
        <w:t xml:space="preserve"> 필요 시 입찰참가자에게 추가제안 또는 추가자료를 요청할 수 있으며,</w:t>
      </w:r>
      <w:r w:rsidR="00244D30"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이때 제출된 자료는 입찰서와 동일한 효력을 발생함.</w:t>
      </w:r>
      <w:r w:rsidR="00244D30"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7094D3D3" w14:textId="77777777" w:rsidR="00244D30" w:rsidRPr="00244D30" w:rsidRDefault="00D741C9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proofErr w:type="spellStart"/>
      <w:r>
        <w:rPr>
          <w:rFonts w:hAnsi="맑은 고딕" w:cs="굴림" w:hint="eastAsia"/>
          <w:color w:val="auto"/>
          <w:spacing w:val="-8"/>
          <w:kern w:val="0"/>
        </w:rPr>
        <w:t>세이브더칠드런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으로부터</w:t>
      </w:r>
      <w:proofErr w:type="spellEnd"/>
      <w:r w:rsidR="00244D30" w:rsidRPr="00244D30">
        <w:rPr>
          <w:rFonts w:hAnsi="맑은 고딕" w:cs="굴림" w:hint="eastAsia"/>
          <w:color w:val="auto"/>
          <w:spacing w:val="-8"/>
          <w:kern w:val="0"/>
        </w:rPr>
        <w:t xml:space="preserve"> </w:t>
      </w:r>
      <w:proofErr w:type="spellStart"/>
      <w:r w:rsidR="00244D30" w:rsidRPr="00244D30">
        <w:rPr>
          <w:rFonts w:hAnsi="맑은 고딕" w:cs="굴림" w:hint="eastAsia"/>
          <w:color w:val="auto"/>
          <w:spacing w:val="-8"/>
          <w:kern w:val="0"/>
        </w:rPr>
        <w:t>배부받은</w:t>
      </w:r>
      <w:proofErr w:type="spellEnd"/>
      <w:r w:rsidR="00244D30" w:rsidRPr="00244D30">
        <w:rPr>
          <w:rFonts w:hAnsi="맑은 고딕" w:cs="굴림" w:hint="eastAsia"/>
          <w:color w:val="auto"/>
          <w:spacing w:val="-8"/>
          <w:kern w:val="0"/>
        </w:rPr>
        <w:t xml:space="preserve"> 제안</w:t>
      </w:r>
      <w:r w:rsidR="00FE3985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요청서 또는 각종 자료와 입찰과정에서 얻은 정보를 입찰서 제출 외의 목적으로 사용할 수 없음.</w:t>
      </w:r>
      <w:r w:rsidR="00244D30"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188F342D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참가에 따른 비용일체는 입찰업체가 부담하며,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제출된 서류는 반환하지 않음.</w:t>
      </w:r>
      <w:r w:rsidRPr="00244D30">
        <w:rPr>
          <w:rFonts w:hAnsi="맑은 고딕" w:cs="굴림"/>
          <w:color w:val="auto"/>
          <w:spacing w:val="-8"/>
          <w:kern w:val="0"/>
        </w:rPr>
        <w:tab/>
      </w:r>
    </w:p>
    <w:p w14:paraId="48D152D3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사업착수시에는 계약 후 </w:t>
      </w:r>
      <w:r w:rsidRPr="00244D30">
        <w:rPr>
          <w:rFonts w:hAnsi="맑은 고딕" w:cs="굴림"/>
          <w:color w:val="auto"/>
          <w:spacing w:val="-8"/>
          <w:kern w:val="0"/>
        </w:rPr>
        <w:t>7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일 이내 다음의 서류를 제출하여야 함 </w:t>
      </w:r>
    </w:p>
    <w:p w14:paraId="21635680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계약이행보증보험증권</w:t>
      </w:r>
      <w:r w:rsidRPr="00244D30">
        <w:rPr>
          <w:rFonts w:hAnsi="맑은 고딕" w:cs="굴림"/>
          <w:color w:val="auto"/>
          <w:spacing w:val="-8"/>
          <w:kern w:val="0"/>
        </w:rPr>
        <w:t>(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계약금액의 </w:t>
      </w:r>
      <w:r w:rsidRPr="00244D30">
        <w:rPr>
          <w:rFonts w:hAnsi="맑은 고딕" w:cs="굴림"/>
          <w:color w:val="auto"/>
          <w:spacing w:val="-8"/>
          <w:kern w:val="0"/>
        </w:rPr>
        <w:t>10%</w:t>
      </w:r>
      <w:r w:rsidRPr="00244D30">
        <w:rPr>
          <w:rFonts w:hAnsi="맑은 고딕" w:cs="굴림" w:hint="eastAsia"/>
          <w:color w:val="auto"/>
          <w:spacing w:val="-8"/>
          <w:kern w:val="0"/>
        </w:rPr>
        <w:t>에 대한 보증(계약기간+</w:t>
      </w:r>
      <w:r w:rsidRPr="00244D30">
        <w:rPr>
          <w:rFonts w:hAnsi="맑은 고딕" w:cs="굴림"/>
          <w:color w:val="auto"/>
          <w:spacing w:val="-8"/>
          <w:kern w:val="0"/>
        </w:rPr>
        <w:t>60</w:t>
      </w:r>
      <w:r w:rsidRPr="00244D30">
        <w:rPr>
          <w:rFonts w:hAnsi="맑은 고딕" w:cs="굴림" w:hint="eastAsia"/>
          <w:color w:val="auto"/>
          <w:spacing w:val="-8"/>
          <w:kern w:val="0"/>
        </w:rPr>
        <w:t>일까지 보증)</w:t>
      </w:r>
    </w:p>
    <w:p w14:paraId="7AFA2AE9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선급금보증보험증권(선금 </w:t>
      </w:r>
      <w:proofErr w:type="spellStart"/>
      <w:r w:rsidRPr="00244D30">
        <w:rPr>
          <w:rFonts w:hAnsi="맑은 고딕" w:cs="굴림" w:hint="eastAsia"/>
          <w:color w:val="auto"/>
          <w:spacing w:val="-8"/>
          <w:kern w:val="0"/>
        </w:rPr>
        <w:t>지급시</w:t>
      </w:r>
      <w:proofErr w:type="spellEnd"/>
      <w:r w:rsidRPr="00244D30">
        <w:rPr>
          <w:rFonts w:hAnsi="맑은 고딕" w:cs="굴림" w:hint="eastAsia"/>
          <w:color w:val="auto"/>
          <w:spacing w:val="-8"/>
          <w:kern w:val="0"/>
        </w:rPr>
        <w:t xml:space="preserve"> 선금 전액에 대한 보증(계약기간+</w:t>
      </w:r>
      <w:r w:rsidRPr="00244D30">
        <w:rPr>
          <w:rFonts w:hAnsi="맑은 고딕" w:cs="굴림"/>
          <w:color w:val="auto"/>
          <w:spacing w:val="-8"/>
          <w:kern w:val="0"/>
        </w:rPr>
        <w:t>60</w:t>
      </w:r>
      <w:r w:rsidRPr="00244D30">
        <w:rPr>
          <w:rFonts w:hAnsi="맑은 고딕" w:cs="굴림" w:hint="eastAsia"/>
          <w:color w:val="auto"/>
          <w:spacing w:val="-8"/>
          <w:kern w:val="0"/>
        </w:rPr>
        <w:t>일까지 보증)</w:t>
      </w:r>
      <w:r w:rsidRPr="00244D30">
        <w:rPr>
          <w:rFonts w:hAnsi="맑은 고딕" w:cs="굴림"/>
          <w:color w:val="auto"/>
          <w:spacing w:val="-8"/>
          <w:kern w:val="0"/>
        </w:rPr>
        <w:t>)</w:t>
      </w:r>
    </w:p>
    <w:p w14:paraId="6A4D389C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산출내역서 </w:t>
      </w:r>
    </w:p>
    <w:p w14:paraId="2F819E33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계약서</w:t>
      </w:r>
    </w:p>
    <w:p w14:paraId="1A9EE917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개인정보처리업무 위탁계약서 등 보안서류 일체 </w:t>
      </w:r>
    </w:p>
    <w:p w14:paraId="5D60D3AC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입찰참가 수수료는 없음.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66A54FCA" w14:textId="13F2BFC0" w:rsidR="00244D30" w:rsidRPr="00244D30" w:rsidRDefault="00244D30" w:rsidP="0021696D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입찰에 대한 문의 사항은 가급적 이메일</w:t>
      </w:r>
      <w:r w:rsidR="00F34924">
        <w:rPr>
          <w:rFonts w:hAnsi="맑은 고딕" w:cs="굴림" w:hint="eastAsia"/>
          <w:color w:val="auto"/>
          <w:spacing w:val="-8"/>
          <w:kern w:val="0"/>
        </w:rPr>
        <w:t>(</w:t>
      </w:r>
      <w:r w:rsidR="00F34924" w:rsidRPr="00032E88">
        <w:rPr>
          <w:rFonts w:hAnsi="맑은 고딕" w:cs="굴림"/>
          <w:spacing w:val="-8"/>
          <w:kern w:val="0"/>
        </w:rPr>
        <w:t>jeongeun.ahn@sc.or.kr</w:t>
      </w:r>
      <w:r w:rsidR="00F34924">
        <w:rPr>
          <w:rFonts w:hAnsi="맑은 고딕" w:cs="굴림"/>
          <w:color w:val="auto"/>
          <w:spacing w:val="-8"/>
          <w:kern w:val="0"/>
        </w:rPr>
        <w:t>)</w:t>
      </w:r>
      <w:r w:rsidR="00F34924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등 문서로 질의하여야 하</w:t>
      </w:r>
      <w:r w:rsidR="0021696D">
        <w:rPr>
          <w:rFonts w:hAnsi="맑은 고딕" w:cs="굴림" w:hint="eastAsia"/>
          <w:color w:val="auto"/>
          <w:spacing w:val="-8"/>
          <w:kern w:val="0"/>
        </w:rPr>
        <w:t>며</w:t>
      </w:r>
      <w:r w:rsidRPr="00244D30">
        <w:rPr>
          <w:rFonts w:hAnsi="맑은 고딕" w:cs="굴림" w:hint="eastAsia"/>
          <w:color w:val="auto"/>
          <w:spacing w:val="-8"/>
          <w:kern w:val="0"/>
        </w:rPr>
        <w:t>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전화 또는 구두로 질의,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응답한 사항은 법적효력을 갖지 못함</w:t>
      </w:r>
      <w:r w:rsidRPr="00244D30">
        <w:rPr>
          <w:rFonts w:hAnsi="맑은 고딕" w:cs="굴림"/>
          <w:color w:val="auto"/>
          <w:spacing w:val="-8"/>
          <w:kern w:val="0"/>
        </w:rPr>
        <w:t>(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질문은 제안서 제출 마감일 </w:t>
      </w:r>
      <w:r w:rsidRPr="00244D30">
        <w:rPr>
          <w:rFonts w:hAnsi="맑은 고딕" w:cs="굴림"/>
          <w:color w:val="auto"/>
          <w:spacing w:val="-8"/>
          <w:kern w:val="0"/>
        </w:rPr>
        <w:t>1</w:t>
      </w:r>
      <w:r w:rsidRPr="00244D30">
        <w:rPr>
          <w:rFonts w:hAnsi="맑은 고딕" w:cs="굴림" w:hint="eastAsia"/>
          <w:color w:val="auto"/>
          <w:spacing w:val="-8"/>
          <w:kern w:val="0"/>
        </w:rPr>
        <w:t>일 전까지 가능)</w:t>
      </w:r>
      <w:r w:rsidRPr="00244D30">
        <w:rPr>
          <w:rFonts w:hAnsi="맑은 고딕" w:cs="굴림"/>
          <w:color w:val="auto"/>
          <w:spacing w:val="-8"/>
          <w:kern w:val="0"/>
        </w:rPr>
        <w:t>.</w:t>
      </w:r>
      <w:r w:rsidR="005B577D">
        <w:rPr>
          <w:rFonts w:hAnsi="맑은 고딕" w:cs="굴림" w:hint="eastAsia"/>
          <w:color w:val="auto"/>
          <w:spacing w:val="-8"/>
          <w:kern w:val="0"/>
        </w:rPr>
        <w:t xml:space="preserve"> 구두 문의가 불가피한 경우 담당 안정은(</w:t>
      </w:r>
      <w:r w:rsidR="005B577D" w:rsidRPr="005B577D">
        <w:rPr>
          <w:rFonts w:hAnsi="맑은 고딕" w:cs="굴림"/>
          <w:color w:val="auto"/>
          <w:spacing w:val="-8"/>
          <w:kern w:val="0"/>
        </w:rPr>
        <w:t>02-6900-4489</w:t>
      </w:r>
      <w:r w:rsidR="005B577D">
        <w:rPr>
          <w:rFonts w:hAnsi="맑은 고딕" w:cs="굴림" w:hint="eastAsia"/>
          <w:color w:val="auto"/>
          <w:spacing w:val="-8"/>
          <w:kern w:val="0"/>
        </w:rPr>
        <w:t>)으로 문의 가능함.</w:t>
      </w:r>
    </w:p>
    <w:p w14:paraId="6EF2DE35" w14:textId="77777777" w:rsidR="00244D30" w:rsidRDefault="00244D30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800"/>
        <w:jc w:val="center"/>
        <w:textAlignment w:val="auto"/>
        <w:rPr>
          <w:rFonts w:hAnsi="맑은 고딕" w:cs="굴림"/>
          <w:color w:val="auto"/>
          <w:spacing w:val="-8"/>
          <w:kern w:val="0"/>
          <w:sz w:val="26"/>
          <w:szCs w:val="26"/>
        </w:rPr>
      </w:pPr>
    </w:p>
    <w:p w14:paraId="764391AF" w14:textId="77777777" w:rsidR="003035CB" w:rsidRPr="0074672D" w:rsidRDefault="003035CB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800"/>
        <w:jc w:val="center"/>
        <w:textAlignment w:val="auto"/>
        <w:rPr>
          <w:rFonts w:hAnsi="맑은 고딕" w:cs="굴림"/>
          <w:color w:val="auto"/>
          <w:spacing w:val="-8"/>
          <w:kern w:val="0"/>
          <w:sz w:val="26"/>
          <w:szCs w:val="26"/>
        </w:rPr>
      </w:pPr>
    </w:p>
    <w:p w14:paraId="1938DF49" w14:textId="77777777" w:rsidR="00244D30" w:rsidRPr="00244D30" w:rsidRDefault="00244D30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800"/>
        <w:jc w:val="center"/>
        <w:textAlignment w:val="auto"/>
        <w:rPr>
          <w:rFonts w:hAnsi="맑은 고딕" w:cs="굴림"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 w:hint="eastAsia"/>
          <w:color w:val="auto"/>
          <w:spacing w:val="-8"/>
          <w:kern w:val="0"/>
          <w:sz w:val="26"/>
          <w:szCs w:val="26"/>
        </w:rPr>
        <w:t>위와 같이 공고합니다.</w:t>
      </w:r>
    </w:p>
    <w:p w14:paraId="35DABEF9" w14:textId="77777777" w:rsidR="00B97B84" w:rsidRPr="00E672DF" w:rsidRDefault="00B97B84" w:rsidP="00E672D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hAnsi="맑은 고딕"/>
        </w:rPr>
      </w:pPr>
    </w:p>
    <w:sectPr w:rsidR="00B97B84" w:rsidRPr="00E672DF">
      <w:endnotePr>
        <w:numFmt w:val="decimal"/>
      </w:endnotePr>
      <w:pgSz w:w="11906" w:h="16837"/>
      <w:pgMar w:top="1984" w:right="1701" w:bottom="1701" w:left="1701" w:header="1134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5A3B" w14:textId="77777777" w:rsidR="00872A01" w:rsidRDefault="00872A01" w:rsidP="00696387">
      <w:pPr>
        <w:spacing w:after="0" w:line="240" w:lineRule="auto"/>
      </w:pPr>
      <w:r>
        <w:separator/>
      </w:r>
    </w:p>
  </w:endnote>
  <w:endnote w:type="continuationSeparator" w:id="0">
    <w:p w14:paraId="68631C9A" w14:textId="77777777" w:rsidR="00872A01" w:rsidRDefault="00872A01" w:rsidP="0069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4D9E" w14:textId="77777777" w:rsidR="00872A01" w:rsidRDefault="00872A01" w:rsidP="00696387">
      <w:pPr>
        <w:spacing w:after="0" w:line="240" w:lineRule="auto"/>
      </w:pPr>
      <w:r>
        <w:separator/>
      </w:r>
    </w:p>
  </w:footnote>
  <w:footnote w:type="continuationSeparator" w:id="0">
    <w:p w14:paraId="19DAE6C7" w14:textId="77777777" w:rsidR="00872A01" w:rsidRDefault="00872A01" w:rsidP="00696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91F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DC4219"/>
    <w:multiLevelType w:val="hybridMultilevel"/>
    <w:tmpl w:val="061221EA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FFFFFFFF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7667E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A687C27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22B2B93"/>
    <w:multiLevelType w:val="hybridMultilevel"/>
    <w:tmpl w:val="B2EA71C2"/>
    <w:lvl w:ilvl="0" w:tplc="9732C672">
      <w:start w:val="2025"/>
      <w:numFmt w:val="bullet"/>
      <w:lvlText w:val="※"/>
      <w:lvlJc w:val="left"/>
      <w:pPr>
        <w:ind w:left="19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5" w15:restartNumberingAfterBreak="0">
    <w:nsid w:val="14786C14"/>
    <w:multiLevelType w:val="hybridMultilevel"/>
    <w:tmpl w:val="38EC26B4"/>
    <w:lvl w:ilvl="0" w:tplc="898A1C50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25707919"/>
    <w:multiLevelType w:val="hybridMultilevel"/>
    <w:tmpl w:val="4164E980"/>
    <w:lvl w:ilvl="0" w:tplc="6218A2A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5047495"/>
    <w:multiLevelType w:val="hybridMultilevel"/>
    <w:tmpl w:val="A2ECE9BC"/>
    <w:lvl w:ilvl="0" w:tplc="B95A4242">
      <w:start w:val="1"/>
      <w:numFmt w:val="bullet"/>
      <w:lvlText w:val="›"/>
      <w:lvlJc w:val="left"/>
      <w:pPr>
        <w:ind w:left="2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8" w15:restartNumberingAfterBreak="0">
    <w:nsid w:val="48DF6481"/>
    <w:multiLevelType w:val="hybridMultilevel"/>
    <w:tmpl w:val="215E85F6"/>
    <w:lvl w:ilvl="0" w:tplc="A30233D2">
      <w:start w:val="1"/>
      <w:numFmt w:val="bullet"/>
      <w:lvlText w:val="-"/>
      <w:lvlJc w:val="left"/>
      <w:pPr>
        <w:ind w:left="1160" w:hanging="360"/>
      </w:pPr>
      <w:rPr>
        <w:rFonts w:ascii="나눔고딕" w:eastAsia="나눔고딕" w:hAnsi="나눔고딕" w:cs="굴림" w:hint="eastAsia"/>
      </w:rPr>
    </w:lvl>
    <w:lvl w:ilvl="1" w:tplc="046AC462">
      <w:start w:val="1"/>
      <w:numFmt w:val="bullet"/>
      <w:lvlText w:val="o"/>
      <w:lvlJc w:val="left"/>
      <w:pPr>
        <w:ind w:left="1600" w:hanging="40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49E223F7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9CC2B59"/>
    <w:multiLevelType w:val="multilevel"/>
    <w:tmpl w:val="7E82B9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CD2307C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95E0740"/>
    <w:multiLevelType w:val="hybridMultilevel"/>
    <w:tmpl w:val="55AAABDC"/>
    <w:lvl w:ilvl="0" w:tplc="C0C4A18E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1657E3C"/>
    <w:multiLevelType w:val="hybridMultilevel"/>
    <w:tmpl w:val="2650493C"/>
    <w:lvl w:ilvl="0" w:tplc="0409001B">
      <w:start w:val="1"/>
      <w:numFmt w:val="lowerRoman"/>
      <w:lvlText w:val="%1."/>
      <w:lvlJc w:val="right"/>
      <w:pPr>
        <w:ind w:left="16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4" w15:restartNumberingAfterBreak="0">
    <w:nsid w:val="77AB26A4"/>
    <w:multiLevelType w:val="hybridMultilevel"/>
    <w:tmpl w:val="F0A44F3A"/>
    <w:lvl w:ilvl="0" w:tplc="F8F8FB1C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47874629">
    <w:abstractNumId w:val="10"/>
  </w:num>
  <w:num w:numId="2" w16cid:durableId="303126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6911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271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390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18107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2913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4467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838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525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5537796">
    <w:abstractNumId w:val="2"/>
  </w:num>
  <w:num w:numId="12" w16cid:durableId="857700142">
    <w:abstractNumId w:val="14"/>
  </w:num>
  <w:num w:numId="13" w16cid:durableId="295718846">
    <w:abstractNumId w:val="8"/>
  </w:num>
  <w:num w:numId="14" w16cid:durableId="1707410588">
    <w:abstractNumId w:val="3"/>
  </w:num>
  <w:num w:numId="15" w16cid:durableId="1777754620">
    <w:abstractNumId w:val="1"/>
  </w:num>
  <w:num w:numId="16" w16cid:durableId="1999766348">
    <w:abstractNumId w:val="11"/>
  </w:num>
  <w:num w:numId="17" w16cid:durableId="445462597">
    <w:abstractNumId w:val="9"/>
  </w:num>
  <w:num w:numId="18" w16cid:durableId="1193230606">
    <w:abstractNumId w:val="0"/>
  </w:num>
  <w:num w:numId="19" w16cid:durableId="443884045">
    <w:abstractNumId w:val="5"/>
  </w:num>
  <w:num w:numId="20" w16cid:durableId="1469126178">
    <w:abstractNumId w:val="12"/>
  </w:num>
  <w:num w:numId="21" w16cid:durableId="737829907">
    <w:abstractNumId w:val="6"/>
  </w:num>
  <w:num w:numId="22" w16cid:durableId="379936026">
    <w:abstractNumId w:val="7"/>
  </w:num>
  <w:num w:numId="23" w16cid:durableId="15471526">
    <w:abstractNumId w:val="13"/>
  </w:num>
  <w:num w:numId="24" w16cid:durableId="1267423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84"/>
    <w:rsid w:val="0002158D"/>
    <w:rsid w:val="00022389"/>
    <w:rsid w:val="00032E88"/>
    <w:rsid w:val="00050545"/>
    <w:rsid w:val="00057294"/>
    <w:rsid w:val="0007054E"/>
    <w:rsid w:val="00080AD6"/>
    <w:rsid w:val="000A0661"/>
    <w:rsid w:val="000C5A51"/>
    <w:rsid w:val="00102E44"/>
    <w:rsid w:val="00106C99"/>
    <w:rsid w:val="001273B5"/>
    <w:rsid w:val="00132637"/>
    <w:rsid w:val="0016078F"/>
    <w:rsid w:val="00171DAC"/>
    <w:rsid w:val="00177686"/>
    <w:rsid w:val="001A08F6"/>
    <w:rsid w:val="001B4BE8"/>
    <w:rsid w:val="001D3CB7"/>
    <w:rsid w:val="00205D40"/>
    <w:rsid w:val="0021696D"/>
    <w:rsid w:val="0022536B"/>
    <w:rsid w:val="00244D30"/>
    <w:rsid w:val="00260020"/>
    <w:rsid w:val="00267D27"/>
    <w:rsid w:val="00276E54"/>
    <w:rsid w:val="00293ED5"/>
    <w:rsid w:val="002948B8"/>
    <w:rsid w:val="002A21AB"/>
    <w:rsid w:val="002B3EA4"/>
    <w:rsid w:val="002B598A"/>
    <w:rsid w:val="002D5982"/>
    <w:rsid w:val="002F7764"/>
    <w:rsid w:val="0030243D"/>
    <w:rsid w:val="003033E9"/>
    <w:rsid w:val="003035CB"/>
    <w:rsid w:val="003076BF"/>
    <w:rsid w:val="003178F3"/>
    <w:rsid w:val="00323CCD"/>
    <w:rsid w:val="0035149F"/>
    <w:rsid w:val="00363FAF"/>
    <w:rsid w:val="003B195F"/>
    <w:rsid w:val="003D59A8"/>
    <w:rsid w:val="003E02B7"/>
    <w:rsid w:val="003E3B00"/>
    <w:rsid w:val="00413E44"/>
    <w:rsid w:val="00432066"/>
    <w:rsid w:val="00446407"/>
    <w:rsid w:val="004502D6"/>
    <w:rsid w:val="00453F61"/>
    <w:rsid w:val="0045699C"/>
    <w:rsid w:val="00466C10"/>
    <w:rsid w:val="00470C0E"/>
    <w:rsid w:val="004B5C00"/>
    <w:rsid w:val="004B7F03"/>
    <w:rsid w:val="0050413F"/>
    <w:rsid w:val="00551011"/>
    <w:rsid w:val="00555649"/>
    <w:rsid w:val="00590147"/>
    <w:rsid w:val="005A068F"/>
    <w:rsid w:val="005B577D"/>
    <w:rsid w:val="005C09EE"/>
    <w:rsid w:val="005C1854"/>
    <w:rsid w:val="005D0899"/>
    <w:rsid w:val="005E1F5B"/>
    <w:rsid w:val="005E738F"/>
    <w:rsid w:val="005F0175"/>
    <w:rsid w:val="005F2725"/>
    <w:rsid w:val="00600F4B"/>
    <w:rsid w:val="00604808"/>
    <w:rsid w:val="006149B4"/>
    <w:rsid w:val="00622152"/>
    <w:rsid w:val="00640995"/>
    <w:rsid w:val="00651662"/>
    <w:rsid w:val="00656E24"/>
    <w:rsid w:val="0067473F"/>
    <w:rsid w:val="006803E8"/>
    <w:rsid w:val="0068092C"/>
    <w:rsid w:val="00696387"/>
    <w:rsid w:val="006A0330"/>
    <w:rsid w:val="006C1BEF"/>
    <w:rsid w:val="006E509E"/>
    <w:rsid w:val="006E5915"/>
    <w:rsid w:val="006E773F"/>
    <w:rsid w:val="00717AE6"/>
    <w:rsid w:val="00732595"/>
    <w:rsid w:val="0074672D"/>
    <w:rsid w:val="00756976"/>
    <w:rsid w:val="007627C1"/>
    <w:rsid w:val="007636F2"/>
    <w:rsid w:val="007678C2"/>
    <w:rsid w:val="00775A7C"/>
    <w:rsid w:val="007D72C6"/>
    <w:rsid w:val="007E5F8D"/>
    <w:rsid w:val="007F3DC6"/>
    <w:rsid w:val="007F586E"/>
    <w:rsid w:val="008541A3"/>
    <w:rsid w:val="00872A01"/>
    <w:rsid w:val="008D7CB4"/>
    <w:rsid w:val="009677A8"/>
    <w:rsid w:val="009E3336"/>
    <w:rsid w:val="009F1018"/>
    <w:rsid w:val="00A00F96"/>
    <w:rsid w:val="00A035D6"/>
    <w:rsid w:val="00A0669B"/>
    <w:rsid w:val="00A17B2B"/>
    <w:rsid w:val="00A321EB"/>
    <w:rsid w:val="00A63EDA"/>
    <w:rsid w:val="00A90670"/>
    <w:rsid w:val="00AA0DCF"/>
    <w:rsid w:val="00AA2336"/>
    <w:rsid w:val="00AA3553"/>
    <w:rsid w:val="00AB1ED3"/>
    <w:rsid w:val="00AC2B6A"/>
    <w:rsid w:val="00B02DAF"/>
    <w:rsid w:val="00B23307"/>
    <w:rsid w:val="00B921AD"/>
    <w:rsid w:val="00B95B1A"/>
    <w:rsid w:val="00B9600D"/>
    <w:rsid w:val="00B97B84"/>
    <w:rsid w:val="00BA2418"/>
    <w:rsid w:val="00BC6A0F"/>
    <w:rsid w:val="00BD7A26"/>
    <w:rsid w:val="00BE1B0E"/>
    <w:rsid w:val="00BE3202"/>
    <w:rsid w:val="00C12B8D"/>
    <w:rsid w:val="00C7391C"/>
    <w:rsid w:val="00CA21D1"/>
    <w:rsid w:val="00CD4E5F"/>
    <w:rsid w:val="00D0742F"/>
    <w:rsid w:val="00D271F6"/>
    <w:rsid w:val="00D449E1"/>
    <w:rsid w:val="00D47B98"/>
    <w:rsid w:val="00D73593"/>
    <w:rsid w:val="00D741C9"/>
    <w:rsid w:val="00D873EC"/>
    <w:rsid w:val="00D879C2"/>
    <w:rsid w:val="00D879D2"/>
    <w:rsid w:val="00DB5CA5"/>
    <w:rsid w:val="00DD0629"/>
    <w:rsid w:val="00DF0B68"/>
    <w:rsid w:val="00DF26E4"/>
    <w:rsid w:val="00E3284A"/>
    <w:rsid w:val="00E672DF"/>
    <w:rsid w:val="00EA52BF"/>
    <w:rsid w:val="00EB6296"/>
    <w:rsid w:val="00EC777C"/>
    <w:rsid w:val="00EC7889"/>
    <w:rsid w:val="00EE0561"/>
    <w:rsid w:val="00EF0A40"/>
    <w:rsid w:val="00EF2C2F"/>
    <w:rsid w:val="00F00324"/>
    <w:rsid w:val="00F34924"/>
    <w:rsid w:val="00F61A29"/>
    <w:rsid w:val="00F71DA4"/>
    <w:rsid w:val="00FA19D5"/>
    <w:rsid w:val="00FE3985"/>
    <w:rsid w:val="00FF4BF2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198607"/>
  <w15:docId w15:val="{29208C82-99F7-4724-9C5E-7CED1222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color w:val="000000"/>
        <w:sz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styleId="a4">
    <w:name w:val="Normal (Web)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굴림" w:eastAsia="굴림"/>
    </w:rPr>
  </w:style>
  <w:style w:type="paragraph" w:customStyle="1" w:styleId="10">
    <w:name w:val="바탕글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customStyle="1" w:styleId="7">
    <w:name w:val="개요 7"/>
    <w:pPr>
      <w:widowControl w:val="0"/>
      <w:numPr>
        <w:ilvl w:val="6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 w:firstLine="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paragraph" w:styleId="a5">
    <w:name w:val="Body Text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customStyle="1" w:styleId="a6">
    <w:name w:val="미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sz w:val="18"/>
      <w:shd w:val="clear" w:color="999999" w:fill="auto"/>
    </w:rPr>
  </w:style>
  <w:style w:type="paragraph" w:customStyle="1" w:styleId="1">
    <w:name w:val="개요 1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0"/>
      <w:textAlignment w:val="baseline"/>
      <w:outlineLvl w:val="0"/>
    </w:pPr>
    <w:rPr>
      <w:rFonts w:ascii="함초롬바탕" w:eastAsia="함초롬바탕"/>
      <w:sz w:val="20"/>
      <w:shd w:val="clear" w:color="999999" w:fill="auto"/>
    </w:rPr>
  </w:style>
  <w:style w:type="paragraph" w:customStyle="1" w:styleId="3">
    <w:name w:val="개요 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 w:firstLine="0"/>
      <w:textAlignment w:val="baseline"/>
      <w:outlineLvl w:val="2"/>
    </w:pPr>
    <w:rPr>
      <w:rFonts w:ascii="함초롬바탕" w:eastAsia="함초롬바탕"/>
      <w:sz w:val="20"/>
      <w:shd w:val="clear" w:color="999999" w:fill="auto"/>
    </w:rPr>
  </w:style>
  <w:style w:type="paragraph" w:customStyle="1" w:styleId="4">
    <w:name w:val="개요 4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 w:firstLine="0"/>
      <w:textAlignment w:val="baseline"/>
      <w:outlineLvl w:val="3"/>
    </w:pPr>
    <w:rPr>
      <w:rFonts w:ascii="함초롬바탕" w:eastAsia="함초롬바탕"/>
      <w:sz w:val="20"/>
      <w:shd w:val="clear" w:color="999999" w:fill="auto"/>
    </w:rPr>
  </w:style>
  <w:style w:type="paragraph" w:customStyle="1" w:styleId="6">
    <w:name w:val="개요 6"/>
    <w:pPr>
      <w:widowControl w:val="0"/>
      <w:numPr>
        <w:ilvl w:val="5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 w:firstLine="0"/>
      <w:textAlignment w:val="baseline"/>
      <w:outlineLvl w:val="5"/>
    </w:pPr>
    <w:rPr>
      <w:rFonts w:ascii="함초롬바탕" w:eastAsia="함초롬바탕"/>
      <w:sz w:val="20"/>
      <w:shd w:val="clear" w:color="999999" w:fill="auto"/>
    </w:rPr>
  </w:style>
  <w:style w:type="paragraph" w:customStyle="1" w:styleId="8">
    <w:name w:val="개요 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paragraph" w:customStyle="1" w:styleId="9">
    <w:name w:val="개요 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paragraph" w:customStyle="1" w:styleId="100">
    <w:name w:val="개요 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character" w:customStyle="1" w:styleId="a7">
    <w:name w:val="쪽 번호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8">
    <w:name w:val="머리말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sz w:val="18"/>
      <w:shd w:val="clear" w:color="999999" w:fill="auto"/>
    </w:rPr>
  </w:style>
  <w:style w:type="paragraph" w:customStyle="1" w:styleId="a9">
    <w:name w:val="각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sz w:val="18"/>
      <w:shd w:val="clear" w:color="999999" w:fill="auto"/>
    </w:rPr>
  </w:style>
  <w:style w:type="paragraph" w:customStyle="1" w:styleId="aa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spacing w:val="-4"/>
      <w:sz w:val="18"/>
      <w:shd w:val="clear" w:color="999999" w:fill="auto"/>
    </w:rPr>
  </w:style>
  <w:style w:type="paragraph" w:customStyle="1" w:styleId="ab">
    <w:name w:val="차례 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customStyle="1" w:styleId="2">
    <w:name w:val="개요 2"/>
    <w:pPr>
      <w:widowControl w:val="0"/>
      <w:numPr>
        <w:ilvl w:val="1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0"/>
      <w:textAlignment w:val="baseline"/>
      <w:outlineLvl w:val="1"/>
    </w:pPr>
    <w:rPr>
      <w:rFonts w:ascii="함초롬바탕" w:eastAsia="함초롬바탕"/>
      <w:sz w:val="20"/>
      <w:shd w:val="clear" w:color="999999" w:fill="auto"/>
    </w:rPr>
  </w:style>
  <w:style w:type="paragraph" w:customStyle="1" w:styleId="5">
    <w:name w:val="개요 5"/>
    <w:pPr>
      <w:widowControl w:val="0"/>
      <w:numPr>
        <w:ilvl w:val="4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 w:firstLine="0"/>
      <w:textAlignment w:val="baseline"/>
      <w:outlineLvl w:val="4"/>
    </w:pPr>
    <w:rPr>
      <w:rFonts w:ascii="함초롬바탕" w:eastAsia="함초롬바탕"/>
      <w:sz w:val="20"/>
      <w:shd w:val="clear" w:color="999999" w:fill="auto"/>
    </w:rPr>
  </w:style>
  <w:style w:type="paragraph" w:customStyle="1" w:styleId="20">
    <w:name w:val="차례 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sz w:val="20"/>
    </w:rPr>
  </w:style>
  <w:style w:type="paragraph" w:customStyle="1" w:styleId="s0">
    <w:name w:val="s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굴림체" w:eastAsia="굴림체"/>
    </w:rPr>
  </w:style>
  <w:style w:type="paragraph" w:customStyle="1" w:styleId="30">
    <w:name w:val="차례 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styleId="ac">
    <w:name w:val="header"/>
    <w:basedOn w:val="a"/>
    <w:link w:val="Char"/>
    <w:uiPriority w:val="99"/>
    <w:unhideWhenUsed/>
    <w:rsid w:val="006963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696387"/>
    <w:rPr>
      <w:rFonts w:ascii="맑은 고딕" w:eastAsia="맑은 고딕"/>
      <w:kern w:val="1"/>
      <w:sz w:val="20"/>
    </w:rPr>
  </w:style>
  <w:style w:type="paragraph" w:styleId="ad">
    <w:name w:val="footer"/>
    <w:basedOn w:val="a"/>
    <w:link w:val="Char0"/>
    <w:uiPriority w:val="99"/>
    <w:unhideWhenUsed/>
    <w:rsid w:val="006963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696387"/>
    <w:rPr>
      <w:rFonts w:ascii="맑은 고딕" w:eastAsia="맑은 고딕"/>
      <w:kern w:val="1"/>
      <w:sz w:val="20"/>
    </w:rPr>
  </w:style>
  <w:style w:type="table" w:styleId="ae">
    <w:name w:val="Table Grid"/>
    <w:basedOn w:val="a1"/>
    <w:uiPriority w:val="39"/>
    <w:rsid w:val="008D7CB4"/>
    <w:pPr>
      <w:spacing w:after="0" w:line="240" w:lineRule="auto"/>
    </w:pPr>
    <w:rPr>
      <w:rFonts w:asciiTheme="minorHAnsi" w:eastAsiaTheme="minorEastAsia" w:hAnsiTheme="minorHAnsi" w:cstheme="minorBidi"/>
      <w:color w:val="auto"/>
      <w:kern w:val="2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D7CB4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45699C"/>
    <w:pPr>
      <w:ind w:leftChars="400" w:left="800"/>
    </w:pPr>
  </w:style>
  <w:style w:type="paragraph" w:styleId="af1">
    <w:name w:val="Balloon Text"/>
    <w:basedOn w:val="a"/>
    <w:link w:val="Char1"/>
    <w:uiPriority w:val="99"/>
    <w:semiHidden/>
    <w:unhideWhenUsed/>
    <w:rsid w:val="0055101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551011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FF50BF"/>
    <w:rPr>
      <w:sz w:val="18"/>
      <w:szCs w:val="18"/>
    </w:rPr>
  </w:style>
  <w:style w:type="paragraph" w:styleId="af3">
    <w:name w:val="annotation text"/>
    <w:basedOn w:val="a"/>
    <w:link w:val="Char2"/>
    <w:uiPriority w:val="99"/>
    <w:semiHidden/>
    <w:unhideWhenUsed/>
    <w:rsid w:val="00FF50BF"/>
    <w:pPr>
      <w:jc w:val="left"/>
    </w:pPr>
  </w:style>
  <w:style w:type="character" w:customStyle="1" w:styleId="Char2">
    <w:name w:val="메모 텍스트 Char"/>
    <w:basedOn w:val="a0"/>
    <w:link w:val="af3"/>
    <w:uiPriority w:val="99"/>
    <w:semiHidden/>
    <w:rsid w:val="00FF50BF"/>
    <w:rPr>
      <w:rFonts w:ascii="맑은 고딕" w:eastAsia="맑은 고딕"/>
      <w:kern w:val="1"/>
      <w:sz w:val="20"/>
    </w:rPr>
  </w:style>
  <w:style w:type="paragraph" w:styleId="af4">
    <w:name w:val="annotation subject"/>
    <w:basedOn w:val="af3"/>
    <w:next w:val="af3"/>
    <w:link w:val="Char3"/>
    <w:uiPriority w:val="99"/>
    <w:semiHidden/>
    <w:unhideWhenUsed/>
    <w:rsid w:val="00FF50BF"/>
    <w:rPr>
      <w:b/>
      <w:bCs/>
    </w:rPr>
  </w:style>
  <w:style w:type="character" w:customStyle="1" w:styleId="Char3">
    <w:name w:val="메모 주제 Char"/>
    <w:basedOn w:val="Char2"/>
    <w:link w:val="af4"/>
    <w:uiPriority w:val="99"/>
    <w:semiHidden/>
    <w:rsid w:val="00FF50BF"/>
    <w:rPr>
      <w:rFonts w:ascii="맑은 고딕" w:eastAsia="맑은 고딕"/>
      <w:b/>
      <w:bCs/>
      <w:kern w:val="1"/>
      <w:sz w:val="20"/>
    </w:rPr>
  </w:style>
  <w:style w:type="character" w:customStyle="1" w:styleId="12">
    <w:name w:val="확인되지 않은 멘션1"/>
    <w:basedOn w:val="a0"/>
    <w:uiPriority w:val="99"/>
    <w:semiHidden/>
    <w:unhideWhenUsed/>
    <w:rsid w:val="00AB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855B69EE1FEBE45B78323812BAE8086" ma:contentTypeVersion="3" ma:contentTypeDescription="새 문서를 만듭니다." ma:contentTypeScope="" ma:versionID="166ce79fe679bdbd6c4045e0526f18b9">
  <xsd:schema xmlns:xsd="http://www.w3.org/2001/XMLSchema" xmlns:xs="http://www.w3.org/2001/XMLSchema" xmlns:p="http://schemas.microsoft.com/office/2006/metadata/properties" xmlns:ns3="c1bbba48-787f-4838-a80b-dff6b594b848" targetNamespace="http://schemas.microsoft.com/office/2006/metadata/properties" ma:root="true" ma:fieldsID="221cc3950496500ee5e8dc5873755a37" ns3:_="">
    <xsd:import namespace="c1bbba48-787f-4838-a80b-dff6b594b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ba48-787f-4838-a80b-dff6b594b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EE553-5B7B-47F4-B7D5-524DFEC8F5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FE08E5-4987-4821-B075-32C126E9C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bba48-787f-4838-a80b-dff6b594b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1BD8-8E6D-4110-A874-D265B166B7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98672E-09C6-4DEB-8B56-4A87E06E7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879</Words>
  <Characters>2927</Characters>
  <Application>Microsoft Office Word</Application>
  <DocSecurity>0</DocSecurity>
  <Lines>150</Lines>
  <Paragraphs>92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세이브더칠드런 홈페이지 개편을 위해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세이브더칠드런 홈페이지 개편을 위해</dc:title>
  <dc:subject/>
  <dc:creator>Mijeong Kang</dc:creator>
  <cp:keywords/>
  <dc:description/>
  <cp:lastModifiedBy>JEONGEUN AHN</cp:lastModifiedBy>
  <cp:revision>8</cp:revision>
  <dcterms:created xsi:type="dcterms:W3CDTF">2026-01-21T01:51:00Z</dcterms:created>
  <dcterms:modified xsi:type="dcterms:W3CDTF">2026-01-21T02:41:00Z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0x0101004855B69EE1FEBE45B78323812BAE8086</vt:lpwstr>
  </property>
</Properties>
</file>